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D3" w:rsidRPr="00E017D3" w:rsidRDefault="00E017D3" w:rsidP="00E017D3">
      <w:pPr>
        <w:spacing w:line="240" w:lineRule="auto"/>
        <w:rPr>
          <w:b/>
          <w:sz w:val="32"/>
          <w:szCs w:val="32"/>
          <w:u w:val="single"/>
        </w:rPr>
      </w:pPr>
      <w:r>
        <w:rPr>
          <w:b/>
          <w:sz w:val="32"/>
          <w:szCs w:val="32"/>
          <w:u w:val="single"/>
        </w:rPr>
        <w:t xml:space="preserve">Study Tour of Northumbria, </w:t>
      </w:r>
      <w:r w:rsidRPr="00E017D3">
        <w:rPr>
          <w:b/>
          <w:sz w:val="32"/>
          <w:szCs w:val="32"/>
          <w:u w:val="single"/>
        </w:rPr>
        <w:t>4-8 September 2016</w:t>
      </w:r>
      <w:proofErr w:type="gramStart"/>
      <w:r w:rsidRPr="00E017D3">
        <w:rPr>
          <w:b/>
          <w:sz w:val="32"/>
          <w:szCs w:val="32"/>
          <w:u w:val="single"/>
        </w:rPr>
        <w:t xml:space="preserve">- </w:t>
      </w:r>
      <w:r w:rsidR="009F6007" w:rsidRPr="00E017D3">
        <w:rPr>
          <w:b/>
          <w:sz w:val="32"/>
          <w:szCs w:val="32"/>
          <w:u w:val="single"/>
        </w:rPr>
        <w:t xml:space="preserve"> </w:t>
      </w:r>
      <w:r w:rsidR="00571576" w:rsidRPr="00E017D3">
        <w:rPr>
          <w:b/>
          <w:sz w:val="32"/>
          <w:szCs w:val="32"/>
          <w:u w:val="single"/>
        </w:rPr>
        <w:t>Booking</w:t>
      </w:r>
      <w:proofErr w:type="gramEnd"/>
      <w:r w:rsidR="00571576" w:rsidRPr="00E017D3">
        <w:rPr>
          <w:b/>
          <w:sz w:val="32"/>
          <w:szCs w:val="32"/>
          <w:u w:val="single"/>
        </w:rPr>
        <w:t xml:space="preserve"> Form</w:t>
      </w:r>
    </w:p>
    <w:p w:rsidR="009F6007" w:rsidRPr="00E017D3" w:rsidRDefault="00E017D3" w:rsidP="00E017D3">
      <w:pPr>
        <w:spacing w:line="240" w:lineRule="auto"/>
        <w:rPr>
          <w:b/>
          <w:sz w:val="28"/>
          <w:szCs w:val="28"/>
          <w:u w:val="single"/>
        </w:rPr>
      </w:pPr>
      <w:r w:rsidRPr="00E017D3">
        <w:rPr>
          <w:b/>
          <w:noProof/>
          <w:sz w:val="28"/>
          <w:szCs w:val="28"/>
          <w:u w:val="single"/>
          <w:lang w:eastAsia="en-GB"/>
        </w:rPr>
        <w:drawing>
          <wp:anchor distT="0" distB="0" distL="114300" distR="114300" simplePos="0" relativeHeight="251658240" behindDoc="0" locked="0" layoutInCell="1" allowOverlap="1">
            <wp:simplePos x="0" y="0"/>
            <wp:positionH relativeFrom="column">
              <wp:posOffset>-38100</wp:posOffset>
            </wp:positionH>
            <wp:positionV relativeFrom="paragraph">
              <wp:posOffset>5715</wp:posOffset>
            </wp:positionV>
            <wp:extent cx="1695450" cy="1098550"/>
            <wp:effectExtent l="19050" t="0" r="0" b="0"/>
            <wp:wrapSquare wrapText="bothSides"/>
            <wp:docPr id="1" name="Picture 0" descr="LindisfarneCastleHolyIs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isfarneCastleHolyIsland.jpg"/>
                    <pic:cNvPicPr/>
                  </pic:nvPicPr>
                  <pic:blipFill>
                    <a:blip r:embed="rId5" cstate="print"/>
                    <a:stretch>
                      <a:fillRect/>
                    </a:stretch>
                  </pic:blipFill>
                  <pic:spPr>
                    <a:xfrm>
                      <a:off x="0" y="0"/>
                      <a:ext cx="1695450" cy="1098550"/>
                    </a:xfrm>
                    <a:prstGeom prst="rect">
                      <a:avLst/>
                    </a:prstGeom>
                  </pic:spPr>
                </pic:pic>
              </a:graphicData>
            </a:graphic>
          </wp:anchor>
        </w:drawing>
      </w:r>
      <w:r w:rsidR="00B76F07" w:rsidRPr="00E017D3">
        <w:rPr>
          <w:b/>
          <w:sz w:val="28"/>
          <w:szCs w:val="28"/>
          <w:u w:val="single"/>
        </w:rPr>
        <w:t xml:space="preserve">Base Cost </w:t>
      </w:r>
      <w:r w:rsidR="000E48FD" w:rsidRPr="00E017D3">
        <w:rPr>
          <w:b/>
          <w:sz w:val="28"/>
          <w:szCs w:val="28"/>
          <w:u w:val="single"/>
        </w:rPr>
        <w:t>£</w:t>
      </w:r>
      <w:r w:rsidR="00B76F07" w:rsidRPr="00E017D3">
        <w:rPr>
          <w:b/>
          <w:sz w:val="28"/>
          <w:szCs w:val="28"/>
          <w:u w:val="single"/>
        </w:rPr>
        <w:t xml:space="preserve">366 pp sharing </w:t>
      </w:r>
      <w:r w:rsidR="003411F8" w:rsidRPr="003411F8">
        <w:rPr>
          <w:sz w:val="28"/>
          <w:szCs w:val="28"/>
        </w:rPr>
        <w:t xml:space="preserve">   </w:t>
      </w:r>
      <w:r w:rsidR="005F6279" w:rsidRPr="00E017D3">
        <w:rPr>
          <w:b/>
          <w:sz w:val="28"/>
          <w:szCs w:val="28"/>
          <w:u w:val="single"/>
        </w:rPr>
        <w:t xml:space="preserve"> Singles supplement </w:t>
      </w:r>
      <w:r w:rsidR="00B76F07" w:rsidRPr="00E017D3">
        <w:rPr>
          <w:b/>
          <w:sz w:val="28"/>
          <w:szCs w:val="28"/>
          <w:u w:val="single"/>
        </w:rPr>
        <w:t>£80</w:t>
      </w:r>
    </w:p>
    <w:p w:rsidR="00CB71C8" w:rsidRPr="00E90695" w:rsidRDefault="003411F8" w:rsidP="00F62473">
      <w:pPr>
        <w:spacing w:after="0" w:line="240" w:lineRule="auto"/>
        <w:ind w:firstLine="720"/>
        <w:rPr>
          <w:sz w:val="24"/>
          <w:szCs w:val="24"/>
        </w:rPr>
      </w:pPr>
      <w:r>
        <w:rPr>
          <w:sz w:val="24"/>
          <w:szCs w:val="24"/>
        </w:rPr>
        <w:t xml:space="preserve">Explore the 7thC kingdom of Northumbria, ancient and modern. </w:t>
      </w:r>
      <w:r w:rsidR="00A81B98">
        <w:rPr>
          <w:sz w:val="24"/>
          <w:szCs w:val="24"/>
        </w:rPr>
        <w:t>Subject to weather, t</w:t>
      </w:r>
      <w:r w:rsidR="00B37BEC" w:rsidRPr="00E90695">
        <w:rPr>
          <w:sz w:val="24"/>
          <w:szCs w:val="24"/>
        </w:rPr>
        <w:t xml:space="preserve">he draft itinerary includes National Trust’s </w:t>
      </w:r>
      <w:r w:rsidR="00EB301B">
        <w:rPr>
          <w:sz w:val="24"/>
          <w:szCs w:val="24"/>
        </w:rPr>
        <w:t xml:space="preserve">famous </w:t>
      </w:r>
      <w:proofErr w:type="spellStart"/>
      <w:r w:rsidR="004040E8" w:rsidRPr="003411F8">
        <w:rPr>
          <w:sz w:val="24"/>
          <w:szCs w:val="24"/>
        </w:rPr>
        <w:t>Cragside</w:t>
      </w:r>
      <w:proofErr w:type="spellEnd"/>
      <w:r w:rsidR="004040E8" w:rsidRPr="003411F8">
        <w:rPr>
          <w:sz w:val="24"/>
          <w:szCs w:val="24"/>
        </w:rPr>
        <w:t>;</w:t>
      </w:r>
      <w:r w:rsidR="00B37BEC" w:rsidRPr="003411F8">
        <w:rPr>
          <w:sz w:val="24"/>
          <w:szCs w:val="24"/>
        </w:rPr>
        <w:t xml:space="preserve"> </w:t>
      </w:r>
      <w:proofErr w:type="spellStart"/>
      <w:r w:rsidR="004040E8" w:rsidRPr="003411F8">
        <w:rPr>
          <w:sz w:val="24"/>
          <w:szCs w:val="24"/>
        </w:rPr>
        <w:t>Seahouses</w:t>
      </w:r>
      <w:proofErr w:type="spellEnd"/>
      <w:r w:rsidR="004040E8">
        <w:rPr>
          <w:sz w:val="24"/>
          <w:szCs w:val="24"/>
        </w:rPr>
        <w:t>;</w:t>
      </w:r>
      <w:r w:rsidR="009A56B4">
        <w:rPr>
          <w:sz w:val="24"/>
          <w:szCs w:val="24"/>
        </w:rPr>
        <w:t xml:space="preserve"> </w:t>
      </w:r>
      <w:r w:rsidR="00B37BEC" w:rsidRPr="00E90695">
        <w:rPr>
          <w:sz w:val="24"/>
          <w:szCs w:val="24"/>
        </w:rPr>
        <w:t xml:space="preserve">a boat trip to the </w:t>
      </w:r>
      <w:proofErr w:type="spellStart"/>
      <w:r w:rsidR="00B37BEC" w:rsidRPr="00E90695">
        <w:rPr>
          <w:sz w:val="24"/>
          <w:szCs w:val="24"/>
        </w:rPr>
        <w:t>F</w:t>
      </w:r>
      <w:r w:rsidR="004040E8">
        <w:rPr>
          <w:sz w:val="24"/>
          <w:szCs w:val="24"/>
        </w:rPr>
        <w:t>arne</w:t>
      </w:r>
      <w:proofErr w:type="spellEnd"/>
      <w:r w:rsidR="004040E8">
        <w:rPr>
          <w:sz w:val="24"/>
          <w:szCs w:val="24"/>
        </w:rPr>
        <w:t xml:space="preserve"> Islands; </w:t>
      </w:r>
      <w:proofErr w:type="spellStart"/>
      <w:r w:rsidR="004040E8">
        <w:rPr>
          <w:sz w:val="24"/>
          <w:szCs w:val="24"/>
        </w:rPr>
        <w:t>Bamburgh</w:t>
      </w:r>
      <w:proofErr w:type="spellEnd"/>
      <w:r w:rsidR="004040E8">
        <w:rPr>
          <w:sz w:val="24"/>
          <w:szCs w:val="24"/>
        </w:rPr>
        <w:t xml:space="preserve"> Castle; Grace Darling Museum;</w:t>
      </w:r>
      <w:r w:rsidR="00B37BEC" w:rsidRPr="00E90695">
        <w:rPr>
          <w:sz w:val="24"/>
          <w:szCs w:val="24"/>
        </w:rPr>
        <w:t xml:space="preserve"> a whole day to explore </w:t>
      </w:r>
      <w:r w:rsidR="009A56B4">
        <w:rPr>
          <w:sz w:val="24"/>
          <w:szCs w:val="24"/>
        </w:rPr>
        <w:t xml:space="preserve">the many attractions in </w:t>
      </w:r>
      <w:r w:rsidR="006F3A92">
        <w:rPr>
          <w:sz w:val="24"/>
          <w:szCs w:val="24"/>
        </w:rPr>
        <w:t xml:space="preserve">Gateshead and </w:t>
      </w:r>
      <w:r w:rsidR="00B37BEC" w:rsidRPr="00E90695">
        <w:rPr>
          <w:sz w:val="24"/>
          <w:szCs w:val="24"/>
        </w:rPr>
        <w:t>Newcastle (including a boat</w:t>
      </w:r>
      <w:r w:rsidR="004040E8">
        <w:rPr>
          <w:sz w:val="24"/>
          <w:szCs w:val="24"/>
        </w:rPr>
        <w:t xml:space="preserve"> trip down the Tyne to the sea);</w:t>
      </w:r>
      <w:r w:rsidR="00B37BEC" w:rsidRPr="00E90695">
        <w:rPr>
          <w:sz w:val="24"/>
          <w:szCs w:val="24"/>
        </w:rPr>
        <w:t xml:space="preserve"> </w:t>
      </w:r>
      <w:r w:rsidR="00E123C9">
        <w:rPr>
          <w:sz w:val="24"/>
          <w:szCs w:val="24"/>
        </w:rPr>
        <w:t xml:space="preserve">option tour of Victoria Tunnel; </w:t>
      </w:r>
      <w:r w:rsidR="004040E8">
        <w:rPr>
          <w:sz w:val="24"/>
          <w:szCs w:val="24"/>
        </w:rPr>
        <w:t>Holy Island;</w:t>
      </w:r>
      <w:r w:rsidR="00185524">
        <w:rPr>
          <w:sz w:val="24"/>
          <w:szCs w:val="24"/>
        </w:rPr>
        <w:t xml:space="preserve"> </w:t>
      </w:r>
      <w:proofErr w:type="spellStart"/>
      <w:r w:rsidR="004040E8">
        <w:rPr>
          <w:sz w:val="24"/>
          <w:szCs w:val="24"/>
        </w:rPr>
        <w:t>Lindisfarne</w:t>
      </w:r>
      <w:proofErr w:type="spellEnd"/>
      <w:r w:rsidR="004040E8">
        <w:rPr>
          <w:sz w:val="24"/>
          <w:szCs w:val="24"/>
        </w:rPr>
        <w:t xml:space="preserve"> Castle and Priory; </w:t>
      </w:r>
      <w:proofErr w:type="spellStart"/>
      <w:r w:rsidR="004040E8">
        <w:rPr>
          <w:sz w:val="24"/>
          <w:szCs w:val="24"/>
        </w:rPr>
        <w:t>Alnwick</w:t>
      </w:r>
      <w:proofErr w:type="spellEnd"/>
      <w:r w:rsidR="004040E8">
        <w:rPr>
          <w:sz w:val="24"/>
          <w:szCs w:val="24"/>
        </w:rPr>
        <w:t>;</w:t>
      </w:r>
      <w:r w:rsidR="00262882">
        <w:rPr>
          <w:sz w:val="24"/>
          <w:szCs w:val="24"/>
        </w:rPr>
        <w:t xml:space="preserve"> </w:t>
      </w:r>
      <w:r w:rsidR="004040E8">
        <w:rPr>
          <w:sz w:val="24"/>
          <w:szCs w:val="24"/>
        </w:rPr>
        <w:t>a barbeque;</w:t>
      </w:r>
      <w:r w:rsidR="00E14413" w:rsidRPr="00E90695">
        <w:rPr>
          <w:sz w:val="24"/>
          <w:szCs w:val="24"/>
        </w:rPr>
        <w:t xml:space="preserve"> </w:t>
      </w:r>
      <w:r w:rsidR="00B37BEC" w:rsidRPr="00E90695">
        <w:rPr>
          <w:sz w:val="24"/>
          <w:szCs w:val="24"/>
        </w:rPr>
        <w:t xml:space="preserve">the Angel of the </w:t>
      </w:r>
      <w:r w:rsidR="004040E8">
        <w:rPr>
          <w:sz w:val="24"/>
          <w:szCs w:val="24"/>
        </w:rPr>
        <w:t>North;</w:t>
      </w:r>
      <w:r w:rsidR="0031325E">
        <w:rPr>
          <w:sz w:val="24"/>
          <w:szCs w:val="24"/>
        </w:rPr>
        <w:t xml:space="preserve"> </w:t>
      </w:r>
      <w:r w:rsidR="00B37BEC" w:rsidRPr="00E90695">
        <w:rPr>
          <w:sz w:val="24"/>
          <w:szCs w:val="24"/>
        </w:rPr>
        <w:t>and Beamish</w:t>
      </w:r>
      <w:r w:rsidR="00E14413" w:rsidRPr="00E90695">
        <w:rPr>
          <w:sz w:val="24"/>
          <w:szCs w:val="24"/>
        </w:rPr>
        <w:t xml:space="preserve"> Museum</w:t>
      </w:r>
      <w:r w:rsidR="00B37BEC" w:rsidRPr="00E90695">
        <w:rPr>
          <w:sz w:val="24"/>
          <w:szCs w:val="24"/>
        </w:rPr>
        <w:t>.</w:t>
      </w:r>
      <w:r w:rsidR="005F6279" w:rsidRPr="00E90695">
        <w:rPr>
          <w:sz w:val="24"/>
          <w:szCs w:val="24"/>
        </w:rPr>
        <w:t xml:space="preserve"> </w:t>
      </w:r>
      <w:r>
        <w:rPr>
          <w:sz w:val="24"/>
          <w:szCs w:val="24"/>
        </w:rPr>
        <w:t>See</w:t>
      </w:r>
      <w:r w:rsidR="0031325E">
        <w:rPr>
          <w:sz w:val="24"/>
          <w:szCs w:val="24"/>
        </w:rPr>
        <w:t xml:space="preserve"> </w:t>
      </w:r>
      <w:proofErr w:type="gramStart"/>
      <w:r w:rsidR="0031325E">
        <w:rPr>
          <w:sz w:val="24"/>
          <w:szCs w:val="24"/>
        </w:rPr>
        <w:t>details</w:t>
      </w:r>
      <w:r w:rsidR="00774877">
        <w:rPr>
          <w:sz w:val="24"/>
          <w:szCs w:val="24"/>
        </w:rPr>
        <w:t xml:space="preserve"> </w:t>
      </w:r>
      <w:r w:rsidR="0031325E">
        <w:rPr>
          <w:sz w:val="24"/>
          <w:szCs w:val="24"/>
        </w:rPr>
        <w:t xml:space="preserve"> </w:t>
      </w:r>
      <w:r w:rsidR="00A60E7B">
        <w:rPr>
          <w:sz w:val="24"/>
          <w:szCs w:val="24"/>
        </w:rPr>
        <w:t>in</w:t>
      </w:r>
      <w:proofErr w:type="gramEnd"/>
      <w:r w:rsidR="00A60E7B">
        <w:rPr>
          <w:sz w:val="24"/>
          <w:szCs w:val="24"/>
        </w:rPr>
        <w:t xml:space="preserve"> “Further Information”</w:t>
      </w:r>
      <w:r w:rsidR="0031325E">
        <w:rPr>
          <w:sz w:val="24"/>
          <w:szCs w:val="24"/>
        </w:rPr>
        <w:t>.</w:t>
      </w:r>
    </w:p>
    <w:p w:rsidR="00CB71C8" w:rsidRDefault="001B5C1F" w:rsidP="00F62473">
      <w:pPr>
        <w:spacing w:after="0" w:line="240" w:lineRule="auto"/>
        <w:ind w:firstLine="720"/>
        <w:rPr>
          <w:sz w:val="24"/>
          <w:szCs w:val="24"/>
        </w:rPr>
      </w:pPr>
      <w:r>
        <w:rPr>
          <w:noProof/>
          <w:sz w:val="24"/>
          <w:szCs w:val="24"/>
          <w:lang w:eastAsia="en-GB"/>
        </w:rPr>
        <w:drawing>
          <wp:anchor distT="0" distB="0" distL="114300" distR="114300" simplePos="0" relativeHeight="251659264" behindDoc="0" locked="0" layoutInCell="1" allowOverlap="1">
            <wp:simplePos x="0" y="0"/>
            <wp:positionH relativeFrom="column">
              <wp:posOffset>-38100</wp:posOffset>
            </wp:positionH>
            <wp:positionV relativeFrom="paragraph">
              <wp:posOffset>401320</wp:posOffset>
            </wp:positionV>
            <wp:extent cx="2514600" cy="1047750"/>
            <wp:effectExtent l="19050" t="0" r="0" b="0"/>
            <wp:wrapSquare wrapText="bothSides"/>
            <wp:docPr id="2" name="Picture 1" descr="Gateshead vie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shead views-2.jpg"/>
                    <pic:cNvPicPr/>
                  </pic:nvPicPr>
                  <pic:blipFill>
                    <a:blip r:embed="rId6" cstate="print"/>
                    <a:stretch>
                      <a:fillRect/>
                    </a:stretch>
                  </pic:blipFill>
                  <pic:spPr>
                    <a:xfrm>
                      <a:off x="0" y="0"/>
                      <a:ext cx="2514600" cy="1047750"/>
                    </a:xfrm>
                    <a:prstGeom prst="rect">
                      <a:avLst/>
                    </a:prstGeom>
                  </pic:spPr>
                </pic:pic>
              </a:graphicData>
            </a:graphic>
          </wp:anchor>
        </w:drawing>
      </w:r>
      <w:r w:rsidR="00CB71C8" w:rsidRPr="00E90695">
        <w:rPr>
          <w:sz w:val="24"/>
          <w:szCs w:val="24"/>
        </w:rPr>
        <w:t xml:space="preserve">We will stay in the 3* </w:t>
      </w:r>
      <w:proofErr w:type="spellStart"/>
      <w:r w:rsidR="00CB71C8" w:rsidRPr="00E90695">
        <w:rPr>
          <w:sz w:val="24"/>
          <w:szCs w:val="24"/>
        </w:rPr>
        <w:t>Jurys</w:t>
      </w:r>
      <w:proofErr w:type="spellEnd"/>
      <w:r w:rsidR="00CB71C8" w:rsidRPr="00E90695">
        <w:rPr>
          <w:sz w:val="24"/>
          <w:szCs w:val="24"/>
        </w:rPr>
        <w:t xml:space="preserve"> Inn on the Gateshead Quays, with great views of the Newcastle Quayside. The iconic Millennium footbridge over the Tyne, the Baltic Centre for Contemporary Art, and The Sage</w:t>
      </w:r>
      <w:r w:rsidR="006F3A92">
        <w:rPr>
          <w:sz w:val="24"/>
          <w:szCs w:val="24"/>
        </w:rPr>
        <w:t xml:space="preserve"> Music Centre</w:t>
      </w:r>
      <w:r w:rsidR="00CB71C8" w:rsidRPr="00E90695">
        <w:rPr>
          <w:sz w:val="24"/>
          <w:szCs w:val="24"/>
        </w:rPr>
        <w:t xml:space="preserve"> are all a few minutes’ walk away.</w:t>
      </w:r>
    </w:p>
    <w:p w:rsidR="003411F8" w:rsidRPr="00E90695" w:rsidRDefault="003411F8" w:rsidP="003411F8">
      <w:pPr>
        <w:spacing w:after="0" w:line="240" w:lineRule="auto"/>
        <w:ind w:firstLine="720"/>
        <w:rPr>
          <w:sz w:val="24"/>
          <w:szCs w:val="24"/>
        </w:rPr>
      </w:pPr>
      <w:r>
        <w:rPr>
          <w:sz w:val="24"/>
          <w:szCs w:val="24"/>
        </w:rPr>
        <w:t xml:space="preserve">This trip makes extensive use of National Trust and English Heritage attractions (free to many YPS members), and these are therefore not included in the base cost. </w:t>
      </w:r>
      <w:r w:rsidRPr="003411F8">
        <w:rPr>
          <w:b/>
          <w:sz w:val="24"/>
          <w:szCs w:val="24"/>
        </w:rPr>
        <w:t>Non NT/EH members should allow up to about £40 pp for these attractions</w:t>
      </w:r>
      <w:r>
        <w:rPr>
          <w:sz w:val="24"/>
          <w:szCs w:val="24"/>
        </w:rPr>
        <w:t xml:space="preserve">, some optional, though it may be possible to enter free as guests of fellow tour participants with higher grade memberships. The base cost includes the coach, DBB, most attractions, some teas/coffees, </w:t>
      </w:r>
      <w:r w:rsidRPr="005F5908">
        <w:rPr>
          <w:sz w:val="24"/>
          <w:szCs w:val="24"/>
        </w:rPr>
        <w:t xml:space="preserve">YPS administration charges, and tips. Any unspent contingency will be donated to the YPS. </w:t>
      </w:r>
      <w:r>
        <w:rPr>
          <w:sz w:val="24"/>
          <w:szCs w:val="24"/>
        </w:rPr>
        <w:t>Costs of some self-directed periods are not included.</w:t>
      </w:r>
      <w:r>
        <w:rPr>
          <w:sz w:val="24"/>
          <w:szCs w:val="24"/>
        </w:rPr>
        <w:tab/>
      </w:r>
    </w:p>
    <w:p w:rsidR="00996D99" w:rsidRPr="005F5908" w:rsidRDefault="00996D99" w:rsidP="00996D99">
      <w:pPr>
        <w:spacing w:after="0" w:line="240" w:lineRule="auto"/>
        <w:ind w:firstLine="720"/>
        <w:rPr>
          <w:b/>
          <w:sz w:val="24"/>
          <w:szCs w:val="24"/>
        </w:rPr>
      </w:pPr>
      <w:r w:rsidRPr="005F5908">
        <w:rPr>
          <w:sz w:val="24"/>
          <w:szCs w:val="24"/>
        </w:rPr>
        <w:t xml:space="preserve">If you </w:t>
      </w:r>
      <w:r>
        <w:rPr>
          <w:sz w:val="24"/>
          <w:szCs w:val="24"/>
        </w:rPr>
        <w:t>would like to come on</w:t>
      </w:r>
      <w:r w:rsidRPr="005F5908">
        <w:rPr>
          <w:sz w:val="24"/>
          <w:szCs w:val="24"/>
        </w:rPr>
        <w:t xml:space="preserve"> this trip, please </w:t>
      </w:r>
      <w:r>
        <w:rPr>
          <w:sz w:val="24"/>
          <w:szCs w:val="24"/>
        </w:rPr>
        <w:t>detach and</w:t>
      </w:r>
      <w:r w:rsidRPr="005F5908">
        <w:rPr>
          <w:sz w:val="24"/>
          <w:szCs w:val="24"/>
        </w:rPr>
        <w:t xml:space="preserve"> return the following booking form </w:t>
      </w:r>
      <w:proofErr w:type="spellStart"/>
      <w:r w:rsidRPr="005F5908">
        <w:rPr>
          <w:sz w:val="24"/>
          <w:szCs w:val="24"/>
        </w:rPr>
        <w:t>asap</w:t>
      </w:r>
      <w:proofErr w:type="spellEnd"/>
      <w:r w:rsidRPr="005F5908">
        <w:rPr>
          <w:sz w:val="24"/>
          <w:szCs w:val="24"/>
        </w:rPr>
        <w:t xml:space="preserve"> (deadline </w:t>
      </w:r>
      <w:r w:rsidR="00185524" w:rsidRPr="00185524">
        <w:rPr>
          <w:sz w:val="24"/>
          <w:szCs w:val="24"/>
        </w:rPr>
        <w:t>Friday 15 July</w:t>
      </w:r>
      <w:r w:rsidRPr="005F5908">
        <w:rPr>
          <w:sz w:val="24"/>
          <w:szCs w:val="24"/>
        </w:rPr>
        <w:t>) to Frances Chambers at the YPS Lodge, Museum Gardens,</w:t>
      </w:r>
      <w:r>
        <w:rPr>
          <w:sz w:val="24"/>
          <w:szCs w:val="24"/>
        </w:rPr>
        <w:t xml:space="preserve"> </w:t>
      </w:r>
      <w:r w:rsidR="0007714A">
        <w:rPr>
          <w:sz w:val="24"/>
          <w:szCs w:val="24"/>
        </w:rPr>
        <w:t xml:space="preserve">YO1 7DR </w:t>
      </w:r>
      <w:r w:rsidRPr="005F5908">
        <w:rPr>
          <w:sz w:val="24"/>
          <w:szCs w:val="24"/>
        </w:rPr>
        <w:t xml:space="preserve">and enclose a cheque </w:t>
      </w:r>
      <w:r w:rsidR="000E48FD">
        <w:rPr>
          <w:sz w:val="24"/>
          <w:szCs w:val="24"/>
        </w:rPr>
        <w:t xml:space="preserve">for £50 pp deposit </w:t>
      </w:r>
      <w:r w:rsidRPr="005F5908">
        <w:rPr>
          <w:sz w:val="24"/>
          <w:szCs w:val="24"/>
        </w:rPr>
        <w:t>made out to the YPS. Please include a SAE if you are not on email</w:t>
      </w:r>
      <w:r w:rsidR="00F62473">
        <w:rPr>
          <w:sz w:val="24"/>
          <w:szCs w:val="24"/>
        </w:rPr>
        <w:t xml:space="preserve">.      </w:t>
      </w:r>
      <w:r w:rsidRPr="005F5908">
        <w:rPr>
          <w:b/>
          <w:sz w:val="24"/>
          <w:szCs w:val="24"/>
        </w:rPr>
        <w:t>PTO for further info</w:t>
      </w:r>
    </w:p>
    <w:p w:rsidR="00F62473" w:rsidRPr="00A81B98" w:rsidRDefault="00F62473" w:rsidP="003411F8">
      <w:pPr>
        <w:pBdr>
          <w:bottom w:val="single" w:sz="6" w:space="1" w:color="auto"/>
        </w:pBdr>
        <w:spacing w:after="0" w:line="360" w:lineRule="auto"/>
        <w:rPr>
          <w:sz w:val="24"/>
          <w:szCs w:val="24"/>
        </w:rPr>
      </w:pPr>
      <w:r>
        <w:rPr>
          <w:sz w:val="24"/>
          <w:szCs w:val="24"/>
        </w:rPr>
        <w:t xml:space="preserve">Further details </w:t>
      </w:r>
      <w:proofErr w:type="gramStart"/>
      <w:r>
        <w:rPr>
          <w:sz w:val="24"/>
          <w:szCs w:val="24"/>
        </w:rPr>
        <w:t xml:space="preserve">from  </w:t>
      </w:r>
      <w:r w:rsidR="00996D99" w:rsidRPr="005F5908">
        <w:rPr>
          <w:sz w:val="24"/>
          <w:szCs w:val="24"/>
        </w:rPr>
        <w:t>Rod</w:t>
      </w:r>
      <w:proofErr w:type="gramEnd"/>
      <w:r w:rsidR="00996D99" w:rsidRPr="005F5908">
        <w:rPr>
          <w:sz w:val="24"/>
          <w:szCs w:val="24"/>
        </w:rPr>
        <w:t xml:space="preserve"> Leonard</w:t>
      </w:r>
      <w:r w:rsidR="00996D99" w:rsidRPr="005F5908">
        <w:rPr>
          <w:sz w:val="24"/>
          <w:szCs w:val="24"/>
        </w:rPr>
        <w:tab/>
      </w:r>
      <w:hyperlink r:id="rId7" w:history="1">
        <w:r w:rsidR="00996D99" w:rsidRPr="005F5908">
          <w:rPr>
            <w:rStyle w:val="Hyperlink"/>
            <w:sz w:val="24"/>
            <w:szCs w:val="24"/>
          </w:rPr>
          <w:t>RLeonardYork@gmail.com</w:t>
        </w:r>
      </w:hyperlink>
      <w:r w:rsidR="00996D99" w:rsidRPr="005F5908">
        <w:rPr>
          <w:sz w:val="24"/>
          <w:szCs w:val="24"/>
        </w:rPr>
        <w:tab/>
        <w:t xml:space="preserve">Mobile 079 868 </w:t>
      </w:r>
      <w:proofErr w:type="spellStart"/>
      <w:r w:rsidR="00996D99" w:rsidRPr="005F5908">
        <w:rPr>
          <w:sz w:val="24"/>
          <w:szCs w:val="24"/>
        </w:rPr>
        <w:t>868</w:t>
      </w:r>
      <w:proofErr w:type="spellEnd"/>
      <w:r w:rsidR="00996D99" w:rsidRPr="005F5908">
        <w:rPr>
          <w:sz w:val="24"/>
          <w:szCs w:val="24"/>
        </w:rPr>
        <w:t xml:space="preserve"> 14</w:t>
      </w:r>
    </w:p>
    <w:p w:rsidR="00E017D3" w:rsidRDefault="00E14413" w:rsidP="003411F8">
      <w:pPr>
        <w:spacing w:after="0" w:line="240" w:lineRule="auto"/>
        <w:rPr>
          <w:b/>
          <w:sz w:val="24"/>
          <w:szCs w:val="24"/>
          <w:u w:val="single"/>
        </w:rPr>
      </w:pPr>
      <w:r w:rsidRPr="00E90695">
        <w:rPr>
          <w:b/>
          <w:sz w:val="24"/>
          <w:szCs w:val="24"/>
          <w:u w:val="single"/>
        </w:rPr>
        <w:t xml:space="preserve">Study Tour of Northumbria- </w:t>
      </w:r>
      <w:r w:rsidR="00E017D3" w:rsidRPr="00E90695">
        <w:rPr>
          <w:b/>
          <w:sz w:val="24"/>
          <w:szCs w:val="24"/>
          <w:u w:val="single"/>
        </w:rPr>
        <w:t xml:space="preserve">4-8 September 2016- </w:t>
      </w:r>
      <w:r w:rsidR="00996D99">
        <w:rPr>
          <w:b/>
          <w:sz w:val="24"/>
          <w:szCs w:val="24"/>
          <w:u w:val="single"/>
        </w:rPr>
        <w:t>BOOKING FORM</w:t>
      </w:r>
    </w:p>
    <w:p w:rsidR="00002FF9" w:rsidRDefault="00E017D3" w:rsidP="00002FF9">
      <w:pPr>
        <w:spacing w:after="0" w:line="240" w:lineRule="auto"/>
        <w:rPr>
          <w:sz w:val="24"/>
          <w:szCs w:val="24"/>
        </w:rPr>
      </w:pPr>
      <w:r w:rsidRPr="00002FF9">
        <w:rPr>
          <w:b/>
          <w:sz w:val="24"/>
          <w:szCs w:val="24"/>
        </w:rPr>
        <w:t>N</w:t>
      </w:r>
      <w:r w:rsidR="00002FF9" w:rsidRPr="00002FF9">
        <w:rPr>
          <w:b/>
          <w:sz w:val="24"/>
          <w:szCs w:val="24"/>
        </w:rPr>
        <w:t>ame 1</w:t>
      </w:r>
      <w:r w:rsidR="00002FF9">
        <w:rPr>
          <w:sz w:val="24"/>
          <w:szCs w:val="24"/>
        </w:rPr>
        <w:tab/>
      </w:r>
      <w:r w:rsidR="00002FF9">
        <w:rPr>
          <w:sz w:val="24"/>
          <w:szCs w:val="24"/>
        </w:rPr>
        <w:tab/>
      </w:r>
      <w:r w:rsidR="00002FF9">
        <w:rPr>
          <w:sz w:val="24"/>
          <w:szCs w:val="24"/>
        </w:rPr>
        <w:tab/>
      </w:r>
      <w:r w:rsidR="00002FF9">
        <w:rPr>
          <w:sz w:val="24"/>
          <w:szCs w:val="24"/>
        </w:rPr>
        <w:tab/>
      </w:r>
      <w:r w:rsidR="00E14413" w:rsidRPr="00E90695">
        <w:rPr>
          <w:sz w:val="24"/>
          <w:szCs w:val="24"/>
        </w:rPr>
        <w:t xml:space="preserve">email </w:t>
      </w:r>
      <w:r w:rsidR="00002FF9">
        <w:rPr>
          <w:sz w:val="24"/>
          <w:szCs w:val="24"/>
        </w:rPr>
        <w:tab/>
      </w:r>
      <w:r w:rsidR="00002FF9">
        <w:rPr>
          <w:sz w:val="24"/>
          <w:szCs w:val="24"/>
        </w:rPr>
        <w:tab/>
      </w:r>
      <w:r w:rsidR="00002FF9">
        <w:rPr>
          <w:sz w:val="24"/>
          <w:szCs w:val="24"/>
        </w:rPr>
        <w:tab/>
      </w:r>
      <w:r w:rsidR="00002FF9">
        <w:rPr>
          <w:sz w:val="24"/>
          <w:szCs w:val="24"/>
        </w:rPr>
        <w:tab/>
      </w:r>
      <w:r w:rsidR="00002FF9">
        <w:rPr>
          <w:sz w:val="24"/>
          <w:szCs w:val="24"/>
        </w:rPr>
        <w:tab/>
      </w:r>
      <w:r w:rsidR="00002FF9" w:rsidRPr="00E90695">
        <w:rPr>
          <w:sz w:val="24"/>
          <w:szCs w:val="24"/>
        </w:rPr>
        <w:t>Phone</w:t>
      </w:r>
      <w:r w:rsidR="00002FF9">
        <w:rPr>
          <w:sz w:val="24"/>
          <w:szCs w:val="24"/>
        </w:rPr>
        <w:t>/mobile</w:t>
      </w:r>
      <w:r w:rsidR="00002FF9" w:rsidRPr="00E90695">
        <w:rPr>
          <w:sz w:val="24"/>
          <w:szCs w:val="24"/>
        </w:rPr>
        <w:tab/>
      </w:r>
    </w:p>
    <w:p w:rsidR="00E14413" w:rsidRPr="00E017D3" w:rsidRDefault="00E14413" w:rsidP="00002FF9">
      <w:pPr>
        <w:spacing w:after="0" w:line="240" w:lineRule="auto"/>
        <w:ind w:firstLine="720"/>
        <w:rPr>
          <w:b/>
          <w:sz w:val="24"/>
          <w:szCs w:val="24"/>
          <w:u w:val="single"/>
        </w:rPr>
      </w:pPr>
      <w:r w:rsidRPr="00E90695">
        <w:rPr>
          <w:sz w:val="24"/>
          <w:szCs w:val="24"/>
        </w:rPr>
        <w:t>Address</w:t>
      </w:r>
      <w:r w:rsidR="00E017D3">
        <w:rPr>
          <w:sz w:val="24"/>
          <w:szCs w:val="24"/>
        </w:rPr>
        <w:t xml:space="preserve"> </w:t>
      </w:r>
    </w:p>
    <w:p w:rsidR="00E017D3" w:rsidRDefault="00E017D3" w:rsidP="00002FF9">
      <w:pPr>
        <w:spacing w:after="0" w:line="240" w:lineRule="auto"/>
        <w:ind w:firstLine="720"/>
        <w:rPr>
          <w:sz w:val="24"/>
          <w:szCs w:val="24"/>
        </w:rPr>
      </w:pPr>
      <w:proofErr w:type="gramStart"/>
      <w:r>
        <w:rPr>
          <w:sz w:val="24"/>
          <w:szCs w:val="24"/>
        </w:rPr>
        <w:t>NT/EH member?</w:t>
      </w:r>
      <w:proofErr w:type="gramEnd"/>
      <w:r w:rsidR="00002FF9">
        <w:rPr>
          <w:sz w:val="24"/>
          <w:szCs w:val="24"/>
        </w:rPr>
        <w:tab/>
      </w:r>
      <w:r w:rsidR="00002FF9">
        <w:rPr>
          <w:sz w:val="24"/>
          <w:szCs w:val="24"/>
        </w:rPr>
        <w:tab/>
      </w:r>
      <w:r w:rsidR="00002FF9">
        <w:rPr>
          <w:sz w:val="24"/>
          <w:szCs w:val="24"/>
        </w:rPr>
        <w:tab/>
      </w:r>
      <w:r w:rsidR="0007714A">
        <w:rPr>
          <w:sz w:val="24"/>
          <w:szCs w:val="24"/>
        </w:rPr>
        <w:tab/>
      </w:r>
      <w:proofErr w:type="gramStart"/>
      <w:r w:rsidR="00002FF9">
        <w:rPr>
          <w:sz w:val="24"/>
          <w:szCs w:val="24"/>
        </w:rPr>
        <w:t>Adult/senior?</w:t>
      </w:r>
      <w:proofErr w:type="gramEnd"/>
    </w:p>
    <w:p w:rsidR="00E017D3" w:rsidRPr="00E90695" w:rsidRDefault="00E017D3" w:rsidP="00002FF9">
      <w:pPr>
        <w:spacing w:after="0" w:line="240" w:lineRule="auto"/>
        <w:ind w:firstLine="720"/>
        <w:rPr>
          <w:sz w:val="24"/>
          <w:szCs w:val="24"/>
        </w:rPr>
      </w:pPr>
      <w:proofErr w:type="gramStart"/>
      <w:r>
        <w:rPr>
          <w:sz w:val="24"/>
          <w:szCs w:val="24"/>
        </w:rPr>
        <w:t>Dietary or other constraints?</w:t>
      </w:r>
      <w:proofErr w:type="gramEnd"/>
    </w:p>
    <w:p w:rsidR="00002FF9" w:rsidRDefault="00E14413" w:rsidP="00002FF9">
      <w:pPr>
        <w:spacing w:after="0" w:line="240" w:lineRule="auto"/>
        <w:rPr>
          <w:sz w:val="24"/>
          <w:szCs w:val="24"/>
        </w:rPr>
      </w:pPr>
      <w:r w:rsidRPr="00002FF9">
        <w:rPr>
          <w:b/>
          <w:sz w:val="24"/>
          <w:szCs w:val="24"/>
        </w:rPr>
        <w:t xml:space="preserve">Name </w:t>
      </w:r>
      <w:r w:rsidR="005F6279" w:rsidRPr="00002FF9">
        <w:rPr>
          <w:b/>
          <w:sz w:val="24"/>
          <w:szCs w:val="24"/>
        </w:rPr>
        <w:t>2</w:t>
      </w:r>
      <w:r w:rsidR="00002FF9">
        <w:rPr>
          <w:sz w:val="24"/>
          <w:szCs w:val="24"/>
        </w:rPr>
        <w:tab/>
      </w:r>
      <w:r w:rsidR="00002FF9">
        <w:rPr>
          <w:sz w:val="24"/>
          <w:szCs w:val="24"/>
        </w:rPr>
        <w:tab/>
      </w:r>
      <w:r w:rsidR="00002FF9">
        <w:rPr>
          <w:sz w:val="24"/>
          <w:szCs w:val="24"/>
        </w:rPr>
        <w:tab/>
      </w:r>
      <w:r w:rsidR="00002FF9">
        <w:rPr>
          <w:sz w:val="24"/>
          <w:szCs w:val="24"/>
        </w:rPr>
        <w:tab/>
      </w:r>
      <w:r w:rsidR="00002FF9" w:rsidRPr="00E90695">
        <w:rPr>
          <w:sz w:val="24"/>
          <w:szCs w:val="24"/>
        </w:rPr>
        <w:t xml:space="preserve">email </w:t>
      </w:r>
      <w:r w:rsidR="00002FF9">
        <w:rPr>
          <w:sz w:val="24"/>
          <w:szCs w:val="24"/>
        </w:rPr>
        <w:tab/>
      </w:r>
      <w:r w:rsidR="00002FF9">
        <w:rPr>
          <w:sz w:val="24"/>
          <w:szCs w:val="24"/>
        </w:rPr>
        <w:tab/>
      </w:r>
      <w:r w:rsidR="00002FF9">
        <w:rPr>
          <w:sz w:val="24"/>
          <w:szCs w:val="24"/>
        </w:rPr>
        <w:tab/>
      </w:r>
      <w:r w:rsidR="00002FF9">
        <w:rPr>
          <w:sz w:val="24"/>
          <w:szCs w:val="24"/>
        </w:rPr>
        <w:tab/>
      </w:r>
      <w:r w:rsidR="00002FF9">
        <w:rPr>
          <w:sz w:val="24"/>
          <w:szCs w:val="24"/>
        </w:rPr>
        <w:tab/>
      </w:r>
      <w:r w:rsidR="00002FF9" w:rsidRPr="00E90695">
        <w:rPr>
          <w:sz w:val="24"/>
          <w:szCs w:val="24"/>
        </w:rPr>
        <w:t>Phone</w:t>
      </w:r>
      <w:r w:rsidR="00002FF9">
        <w:rPr>
          <w:sz w:val="24"/>
          <w:szCs w:val="24"/>
        </w:rPr>
        <w:t>/mobile</w:t>
      </w:r>
      <w:r w:rsidR="00002FF9" w:rsidRPr="00E90695">
        <w:rPr>
          <w:sz w:val="24"/>
          <w:szCs w:val="24"/>
        </w:rPr>
        <w:tab/>
      </w:r>
    </w:p>
    <w:p w:rsidR="00002FF9" w:rsidRPr="00E017D3" w:rsidRDefault="00002FF9" w:rsidP="00002FF9">
      <w:pPr>
        <w:spacing w:after="0" w:line="240" w:lineRule="auto"/>
        <w:ind w:firstLine="720"/>
        <w:rPr>
          <w:b/>
          <w:sz w:val="24"/>
          <w:szCs w:val="24"/>
          <w:u w:val="single"/>
        </w:rPr>
      </w:pPr>
      <w:r w:rsidRPr="00E90695">
        <w:rPr>
          <w:sz w:val="24"/>
          <w:szCs w:val="24"/>
        </w:rPr>
        <w:t>Address</w:t>
      </w:r>
      <w:r>
        <w:rPr>
          <w:sz w:val="24"/>
          <w:szCs w:val="24"/>
        </w:rPr>
        <w:t xml:space="preserve"> </w:t>
      </w:r>
    </w:p>
    <w:p w:rsidR="00002FF9" w:rsidRDefault="00002FF9" w:rsidP="00002FF9">
      <w:pPr>
        <w:spacing w:after="0" w:line="240" w:lineRule="auto"/>
        <w:ind w:firstLine="720"/>
        <w:rPr>
          <w:sz w:val="24"/>
          <w:szCs w:val="24"/>
        </w:rPr>
      </w:pPr>
      <w:proofErr w:type="gramStart"/>
      <w:r>
        <w:rPr>
          <w:sz w:val="24"/>
          <w:szCs w:val="24"/>
        </w:rPr>
        <w:t>NT/EH member?</w:t>
      </w:r>
      <w:proofErr w:type="gramEnd"/>
      <w:r>
        <w:rPr>
          <w:sz w:val="24"/>
          <w:szCs w:val="24"/>
        </w:rPr>
        <w:tab/>
      </w:r>
      <w:r>
        <w:rPr>
          <w:sz w:val="24"/>
          <w:szCs w:val="24"/>
        </w:rPr>
        <w:tab/>
      </w:r>
      <w:r>
        <w:rPr>
          <w:sz w:val="24"/>
          <w:szCs w:val="24"/>
        </w:rPr>
        <w:tab/>
      </w:r>
      <w:r w:rsidR="0007714A">
        <w:rPr>
          <w:sz w:val="24"/>
          <w:szCs w:val="24"/>
        </w:rPr>
        <w:tab/>
      </w:r>
      <w:proofErr w:type="gramStart"/>
      <w:r>
        <w:rPr>
          <w:sz w:val="24"/>
          <w:szCs w:val="24"/>
        </w:rPr>
        <w:t>Adult/senior?</w:t>
      </w:r>
      <w:proofErr w:type="gramEnd"/>
    </w:p>
    <w:p w:rsidR="00E017D3" w:rsidRPr="00E90695" w:rsidRDefault="00002FF9" w:rsidP="00002FF9">
      <w:pPr>
        <w:spacing w:after="0" w:line="240" w:lineRule="auto"/>
        <w:ind w:firstLine="720"/>
        <w:rPr>
          <w:sz w:val="24"/>
          <w:szCs w:val="24"/>
        </w:rPr>
      </w:pPr>
      <w:proofErr w:type="gramStart"/>
      <w:r>
        <w:rPr>
          <w:sz w:val="24"/>
          <w:szCs w:val="24"/>
        </w:rPr>
        <w:t>Dietary or other constraints?</w:t>
      </w:r>
      <w:proofErr w:type="gramEnd"/>
    </w:p>
    <w:p w:rsidR="00996D99" w:rsidRPr="00E90695" w:rsidRDefault="005F6279" w:rsidP="00B24B5B">
      <w:pPr>
        <w:spacing w:after="0" w:line="240" w:lineRule="auto"/>
        <w:rPr>
          <w:sz w:val="24"/>
          <w:szCs w:val="24"/>
        </w:rPr>
      </w:pPr>
      <w:r w:rsidRPr="00E90695">
        <w:rPr>
          <w:b/>
          <w:sz w:val="24"/>
          <w:szCs w:val="24"/>
        </w:rPr>
        <w:t>Room Preference</w:t>
      </w:r>
      <w:r w:rsidRPr="00E90695">
        <w:rPr>
          <w:sz w:val="24"/>
          <w:szCs w:val="24"/>
        </w:rPr>
        <w:tab/>
        <w:t>Double</w:t>
      </w:r>
      <w:r w:rsidRPr="00E90695">
        <w:rPr>
          <w:sz w:val="24"/>
          <w:szCs w:val="24"/>
        </w:rPr>
        <w:tab/>
      </w:r>
      <w:r w:rsidR="00860784">
        <w:rPr>
          <w:sz w:val="24"/>
          <w:szCs w:val="24"/>
        </w:rPr>
        <w:t xml:space="preserve">   Twin </w:t>
      </w:r>
      <w:r w:rsidR="00860784">
        <w:rPr>
          <w:sz w:val="24"/>
          <w:szCs w:val="24"/>
        </w:rPr>
        <w:tab/>
        <w:t>Single</w:t>
      </w:r>
      <w:r w:rsidR="00860784">
        <w:rPr>
          <w:sz w:val="24"/>
          <w:szCs w:val="24"/>
        </w:rPr>
        <w:tab/>
      </w:r>
      <w:r w:rsidRPr="00E90695">
        <w:rPr>
          <w:sz w:val="24"/>
          <w:szCs w:val="24"/>
        </w:rPr>
        <w:t>Easier access</w:t>
      </w:r>
    </w:p>
    <w:p w:rsidR="00F62473" w:rsidRDefault="00F62473" w:rsidP="00F62473">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017D3">
        <w:rPr>
          <w:sz w:val="24"/>
          <w:szCs w:val="24"/>
        </w:rPr>
        <w:t>Person</w:t>
      </w:r>
      <w:r>
        <w:rPr>
          <w:sz w:val="24"/>
          <w:szCs w:val="24"/>
        </w:rPr>
        <w:t xml:space="preserve"> 1</w:t>
      </w:r>
      <w:r>
        <w:rPr>
          <w:sz w:val="24"/>
          <w:szCs w:val="24"/>
        </w:rPr>
        <w:tab/>
      </w:r>
      <w:r w:rsidR="00E017D3">
        <w:rPr>
          <w:sz w:val="24"/>
          <w:szCs w:val="24"/>
        </w:rPr>
        <w:t>Person</w:t>
      </w:r>
      <w:r>
        <w:rPr>
          <w:sz w:val="24"/>
          <w:szCs w:val="24"/>
        </w:rPr>
        <w:t xml:space="preserve"> 2</w:t>
      </w:r>
      <w:r w:rsidR="00E017D3">
        <w:rPr>
          <w:sz w:val="24"/>
          <w:szCs w:val="24"/>
        </w:rPr>
        <w:tab/>
      </w:r>
      <w:r w:rsidR="00E017D3">
        <w:rPr>
          <w:b/>
          <w:sz w:val="24"/>
          <w:szCs w:val="24"/>
        </w:rPr>
        <w:t>Total amount</w:t>
      </w:r>
      <w:r w:rsidR="00E017D3">
        <w:rPr>
          <w:b/>
          <w:sz w:val="24"/>
          <w:szCs w:val="24"/>
        </w:rPr>
        <w:tab/>
      </w:r>
    </w:p>
    <w:p w:rsidR="00F62473" w:rsidRDefault="00F62473" w:rsidP="00F62473">
      <w:pPr>
        <w:spacing w:after="0" w:line="240" w:lineRule="auto"/>
        <w:rPr>
          <w:sz w:val="24"/>
          <w:szCs w:val="24"/>
        </w:rPr>
      </w:pPr>
      <w:r>
        <w:rPr>
          <w:sz w:val="24"/>
          <w:szCs w:val="24"/>
        </w:rPr>
        <w:t xml:space="preserve"> Base cost £366</w:t>
      </w:r>
    </w:p>
    <w:p w:rsidR="00F62473" w:rsidRDefault="00F62473" w:rsidP="00F62473">
      <w:pPr>
        <w:spacing w:after="0" w:line="240" w:lineRule="auto"/>
        <w:rPr>
          <w:sz w:val="24"/>
          <w:szCs w:val="24"/>
        </w:rPr>
      </w:pPr>
      <w:r>
        <w:rPr>
          <w:sz w:val="24"/>
          <w:szCs w:val="24"/>
        </w:rPr>
        <w:t>Singles Supplement £80</w:t>
      </w:r>
    </w:p>
    <w:p w:rsidR="00F62473" w:rsidRPr="00E017D3" w:rsidRDefault="00F62473" w:rsidP="00F62473">
      <w:pPr>
        <w:spacing w:after="0" w:line="240" w:lineRule="auto"/>
        <w:rPr>
          <w:sz w:val="24"/>
          <w:szCs w:val="24"/>
        </w:rPr>
      </w:pPr>
      <w:r>
        <w:rPr>
          <w:sz w:val="24"/>
          <w:szCs w:val="24"/>
        </w:rPr>
        <w:t xml:space="preserve">Optional tour of Victoria Tunnel £6 </w:t>
      </w:r>
      <w:r>
        <w:rPr>
          <w:b/>
          <w:sz w:val="24"/>
          <w:szCs w:val="24"/>
        </w:rPr>
        <w:tab/>
      </w:r>
      <w:r>
        <w:rPr>
          <w:b/>
          <w:sz w:val="24"/>
          <w:szCs w:val="24"/>
        </w:rPr>
        <w:tab/>
      </w:r>
      <w:r>
        <w:rPr>
          <w:b/>
          <w:sz w:val="24"/>
          <w:szCs w:val="24"/>
        </w:rPr>
        <w:tab/>
      </w:r>
      <w:r>
        <w:rPr>
          <w:b/>
          <w:sz w:val="24"/>
          <w:szCs w:val="24"/>
        </w:rPr>
        <w:tab/>
      </w:r>
      <w:r>
        <w:rPr>
          <w:b/>
          <w:sz w:val="24"/>
          <w:szCs w:val="24"/>
        </w:rPr>
        <w:tab/>
      </w:r>
      <w:r w:rsidR="00185524">
        <w:rPr>
          <w:b/>
          <w:sz w:val="24"/>
          <w:szCs w:val="24"/>
        </w:rPr>
        <w:tab/>
      </w:r>
      <w:r w:rsidR="00185524">
        <w:rPr>
          <w:b/>
          <w:sz w:val="24"/>
          <w:szCs w:val="24"/>
        </w:rPr>
        <w:tab/>
      </w:r>
      <w:r w:rsidR="00185524">
        <w:rPr>
          <w:b/>
          <w:sz w:val="24"/>
          <w:szCs w:val="24"/>
        </w:rPr>
        <w:tab/>
      </w:r>
      <w:r w:rsidR="00185524">
        <w:rPr>
          <w:b/>
          <w:sz w:val="24"/>
          <w:szCs w:val="24"/>
        </w:rPr>
        <w:tab/>
      </w:r>
    </w:p>
    <w:p w:rsidR="00EB301B" w:rsidRDefault="00F62473" w:rsidP="00E017D3">
      <w:pPr>
        <w:spacing w:after="0" w:line="240" w:lineRule="auto"/>
        <w:ind w:firstLine="720"/>
        <w:rPr>
          <w:sz w:val="24"/>
          <w:szCs w:val="24"/>
        </w:rPr>
      </w:pPr>
      <w:r>
        <w:rPr>
          <w:sz w:val="24"/>
          <w:szCs w:val="24"/>
        </w:rPr>
        <w:t xml:space="preserve">I/we recognise that this trip involves a range of physical activities and is at own risk. I/we have read and understood the YPS Booking Terms and Conditions </w:t>
      </w:r>
      <w:r w:rsidR="00CD333E">
        <w:rPr>
          <w:sz w:val="24"/>
          <w:szCs w:val="24"/>
        </w:rPr>
        <w:t xml:space="preserve">and General Assessment of Probable Risks </w:t>
      </w:r>
      <w:r>
        <w:rPr>
          <w:sz w:val="24"/>
          <w:szCs w:val="24"/>
        </w:rPr>
        <w:t xml:space="preserve">(see overleaf). I enclose a cheque </w:t>
      </w:r>
      <w:r w:rsidR="000E48FD">
        <w:rPr>
          <w:sz w:val="24"/>
          <w:szCs w:val="24"/>
        </w:rPr>
        <w:t xml:space="preserve">for £50 pp deposit </w:t>
      </w:r>
      <w:r>
        <w:rPr>
          <w:sz w:val="24"/>
          <w:szCs w:val="24"/>
        </w:rPr>
        <w:t>made out to the “YPS”</w:t>
      </w:r>
      <w:r w:rsidR="000E48FD">
        <w:rPr>
          <w:sz w:val="24"/>
          <w:szCs w:val="24"/>
        </w:rPr>
        <w:t>, and will pay the balance before Friday 29 July 2016</w:t>
      </w:r>
      <w:r w:rsidR="004040E8">
        <w:rPr>
          <w:sz w:val="24"/>
          <w:szCs w:val="24"/>
        </w:rPr>
        <w:t xml:space="preserve"> assuming the tour is judged viable </w:t>
      </w:r>
      <w:r w:rsidR="001458DE">
        <w:rPr>
          <w:sz w:val="24"/>
          <w:szCs w:val="24"/>
        </w:rPr>
        <w:t>in mid</w:t>
      </w:r>
      <w:r w:rsidR="004040E8">
        <w:rPr>
          <w:sz w:val="24"/>
          <w:szCs w:val="24"/>
        </w:rPr>
        <w:t xml:space="preserve"> July.</w:t>
      </w:r>
      <w:r>
        <w:rPr>
          <w:sz w:val="24"/>
          <w:szCs w:val="24"/>
        </w:rPr>
        <w:t xml:space="preserve"> </w:t>
      </w:r>
    </w:p>
    <w:p w:rsidR="00996D99" w:rsidRPr="00EB301B" w:rsidRDefault="00996D99" w:rsidP="00EB301B">
      <w:pPr>
        <w:spacing w:after="0" w:line="240" w:lineRule="auto"/>
        <w:rPr>
          <w:sz w:val="24"/>
          <w:szCs w:val="24"/>
        </w:rPr>
      </w:pPr>
      <w:r>
        <w:rPr>
          <w:b/>
          <w:sz w:val="24"/>
          <w:szCs w:val="24"/>
        </w:rPr>
        <w:t>Signed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r>
        <w:rPr>
          <w:b/>
          <w:sz w:val="24"/>
          <w:szCs w:val="24"/>
        </w:rPr>
        <w:tab/>
      </w:r>
      <w:r>
        <w:rPr>
          <w:b/>
          <w:sz w:val="24"/>
          <w:szCs w:val="24"/>
        </w:rPr>
        <w:tab/>
      </w:r>
    </w:p>
    <w:p w:rsidR="00996D99" w:rsidRDefault="00996D99" w:rsidP="00996D99">
      <w:pPr>
        <w:spacing w:after="0" w:line="240" w:lineRule="auto"/>
        <w:rPr>
          <w:sz w:val="24"/>
          <w:szCs w:val="24"/>
        </w:rPr>
      </w:pPr>
    </w:p>
    <w:p w:rsidR="00996D99" w:rsidRDefault="00996D99" w:rsidP="00996D99">
      <w:pPr>
        <w:spacing w:after="0" w:line="240" w:lineRule="auto"/>
        <w:rPr>
          <w:b/>
          <w:sz w:val="24"/>
          <w:szCs w:val="24"/>
        </w:rPr>
      </w:pPr>
      <w:r w:rsidRPr="00B24B7D">
        <w:rPr>
          <w:b/>
          <w:sz w:val="24"/>
          <w:szCs w:val="24"/>
        </w:rPr>
        <w:t>Pl</w:t>
      </w:r>
      <w:r>
        <w:rPr>
          <w:b/>
          <w:sz w:val="24"/>
          <w:szCs w:val="24"/>
        </w:rPr>
        <w:t>ease detach &amp; return signed form,</w:t>
      </w:r>
      <w:r w:rsidRPr="00B24B7D">
        <w:rPr>
          <w:b/>
          <w:sz w:val="24"/>
          <w:szCs w:val="24"/>
        </w:rPr>
        <w:t xml:space="preserve"> </w:t>
      </w:r>
      <w:r>
        <w:rPr>
          <w:b/>
          <w:sz w:val="24"/>
          <w:szCs w:val="24"/>
        </w:rPr>
        <w:t xml:space="preserve">with </w:t>
      </w:r>
      <w:r w:rsidR="000E48FD">
        <w:rPr>
          <w:b/>
          <w:sz w:val="24"/>
          <w:szCs w:val="24"/>
        </w:rPr>
        <w:t xml:space="preserve">£50 deposit pp, </w:t>
      </w:r>
      <w:r w:rsidRPr="00B24B7D">
        <w:rPr>
          <w:b/>
          <w:sz w:val="24"/>
          <w:szCs w:val="24"/>
        </w:rPr>
        <w:t>to YPS Lodge, Museum Gardens, YO1 7DR</w:t>
      </w:r>
    </w:p>
    <w:p w:rsidR="003411F8" w:rsidRDefault="003411F8" w:rsidP="00A60E7B">
      <w:pPr>
        <w:spacing w:after="0" w:line="240" w:lineRule="auto"/>
        <w:ind w:left="2880" w:firstLine="720"/>
        <w:rPr>
          <w:b/>
          <w:color w:val="000000"/>
          <w:sz w:val="28"/>
          <w:szCs w:val="28"/>
        </w:rPr>
      </w:pPr>
    </w:p>
    <w:p w:rsidR="00A60E7B" w:rsidRPr="00E123C9" w:rsidRDefault="00A60E7B" w:rsidP="00E123C9">
      <w:pPr>
        <w:spacing w:after="0" w:line="240" w:lineRule="auto"/>
        <w:rPr>
          <w:b/>
          <w:color w:val="000000"/>
          <w:sz w:val="28"/>
          <w:szCs w:val="28"/>
          <w:u w:val="single"/>
        </w:rPr>
      </w:pPr>
      <w:r w:rsidRPr="00E123C9">
        <w:rPr>
          <w:b/>
          <w:color w:val="000000"/>
          <w:sz w:val="28"/>
          <w:szCs w:val="28"/>
          <w:u w:val="single"/>
        </w:rPr>
        <w:t>General Assessment of Probable Risks</w:t>
      </w:r>
    </w:p>
    <w:p w:rsidR="00E123C9" w:rsidRPr="002C37B1" w:rsidRDefault="00E123C9" w:rsidP="00E123C9">
      <w:pPr>
        <w:spacing w:after="0" w:line="240" w:lineRule="auto"/>
        <w:rPr>
          <w:b/>
          <w:color w:val="000000"/>
          <w:sz w:val="28"/>
          <w:szCs w:val="28"/>
        </w:rPr>
      </w:pPr>
    </w:p>
    <w:p w:rsidR="00A60E7B" w:rsidRPr="00EB301B" w:rsidRDefault="00A60E7B" w:rsidP="00A60E7B">
      <w:pPr>
        <w:spacing w:after="0" w:line="240" w:lineRule="auto"/>
        <w:rPr>
          <w:color w:val="000000"/>
          <w:sz w:val="24"/>
          <w:szCs w:val="24"/>
        </w:rPr>
      </w:pPr>
      <w:r w:rsidRPr="00EB301B">
        <w:rPr>
          <w:color w:val="000000"/>
          <w:sz w:val="24"/>
          <w:szCs w:val="24"/>
        </w:rPr>
        <w:t>It is the responsibility of each participant to assess each attraction/activity in the light of their own fitness, the weather, and other factors.  Please consult the websites for individual attractions/activities. As a rough guide and in summary only, consider in particular-</w:t>
      </w:r>
    </w:p>
    <w:p w:rsidR="00A60E7B" w:rsidRPr="00EB301B" w:rsidRDefault="00A60E7B" w:rsidP="00A60E7B">
      <w:pPr>
        <w:spacing w:after="0" w:line="240" w:lineRule="auto"/>
        <w:rPr>
          <w:color w:val="000000"/>
          <w:sz w:val="24"/>
          <w:szCs w:val="24"/>
        </w:rPr>
      </w:pPr>
      <w:proofErr w:type="spellStart"/>
      <w:r w:rsidRPr="00EB301B">
        <w:rPr>
          <w:b/>
          <w:color w:val="000000"/>
          <w:sz w:val="24"/>
          <w:szCs w:val="24"/>
        </w:rPr>
        <w:t>Cragside</w:t>
      </w:r>
      <w:proofErr w:type="spellEnd"/>
      <w:r w:rsidRPr="00EB301B">
        <w:rPr>
          <w:color w:val="000000"/>
          <w:sz w:val="24"/>
          <w:szCs w:val="24"/>
        </w:rPr>
        <w:t xml:space="preserve"> gardens have some rough and steep terrain. The House should be more benign.</w:t>
      </w:r>
    </w:p>
    <w:p w:rsidR="00A60E7B" w:rsidRPr="00EB301B" w:rsidRDefault="00A60E7B" w:rsidP="00A60E7B">
      <w:pPr>
        <w:spacing w:after="0" w:line="240" w:lineRule="auto"/>
        <w:rPr>
          <w:color w:val="000000"/>
          <w:sz w:val="24"/>
          <w:szCs w:val="24"/>
        </w:rPr>
      </w:pPr>
      <w:r w:rsidRPr="00EB301B">
        <w:rPr>
          <w:b/>
          <w:color w:val="000000"/>
          <w:sz w:val="24"/>
          <w:szCs w:val="24"/>
        </w:rPr>
        <w:t xml:space="preserve">Boat trip to </w:t>
      </w:r>
      <w:proofErr w:type="spellStart"/>
      <w:r w:rsidRPr="00EB301B">
        <w:rPr>
          <w:b/>
          <w:color w:val="000000"/>
          <w:sz w:val="24"/>
          <w:szCs w:val="24"/>
        </w:rPr>
        <w:t>Farne</w:t>
      </w:r>
      <w:proofErr w:type="spellEnd"/>
      <w:r w:rsidRPr="00EB301B">
        <w:rPr>
          <w:b/>
          <w:color w:val="000000"/>
          <w:sz w:val="24"/>
          <w:szCs w:val="24"/>
        </w:rPr>
        <w:t xml:space="preserve"> Islands</w:t>
      </w:r>
      <w:r w:rsidRPr="00EB301B">
        <w:rPr>
          <w:color w:val="000000"/>
          <w:sz w:val="24"/>
          <w:szCs w:val="24"/>
        </w:rPr>
        <w:t xml:space="preserve"> may be a bit rough. </w:t>
      </w:r>
      <w:proofErr w:type="gramStart"/>
      <w:r w:rsidRPr="00EB301B">
        <w:rPr>
          <w:color w:val="000000"/>
          <w:sz w:val="24"/>
          <w:szCs w:val="24"/>
        </w:rPr>
        <w:t>Sea sickness.</w:t>
      </w:r>
      <w:proofErr w:type="gramEnd"/>
      <w:r w:rsidRPr="00EB301B">
        <w:rPr>
          <w:color w:val="000000"/>
          <w:sz w:val="24"/>
          <w:szCs w:val="24"/>
        </w:rPr>
        <w:t xml:space="preserve"> </w:t>
      </w:r>
      <w:proofErr w:type="gramStart"/>
      <w:r w:rsidRPr="00EB301B">
        <w:rPr>
          <w:color w:val="000000"/>
          <w:sz w:val="24"/>
          <w:szCs w:val="24"/>
        </w:rPr>
        <w:t>Steps to climb on and off boat.</w:t>
      </w:r>
      <w:proofErr w:type="gramEnd"/>
      <w:r w:rsidRPr="00EB301B">
        <w:rPr>
          <w:color w:val="000000"/>
          <w:sz w:val="24"/>
          <w:szCs w:val="24"/>
        </w:rPr>
        <w:t xml:space="preserve"> Rough paths, possibly slippery</w:t>
      </w:r>
      <w:r w:rsidR="004040E8">
        <w:rPr>
          <w:color w:val="000000"/>
          <w:sz w:val="24"/>
          <w:szCs w:val="24"/>
        </w:rPr>
        <w:t xml:space="preserve"> particularly as tide will be low.</w:t>
      </w:r>
      <w:r w:rsidR="00863171">
        <w:rPr>
          <w:color w:val="000000"/>
          <w:sz w:val="24"/>
          <w:szCs w:val="24"/>
        </w:rPr>
        <w:t xml:space="preserve"> Would be cancelled if weather too severe.</w:t>
      </w:r>
    </w:p>
    <w:p w:rsidR="00A60E7B" w:rsidRPr="00EB301B" w:rsidRDefault="00A60E7B" w:rsidP="00A60E7B">
      <w:pPr>
        <w:spacing w:after="0" w:line="240" w:lineRule="auto"/>
        <w:rPr>
          <w:color w:val="000000"/>
          <w:sz w:val="24"/>
          <w:szCs w:val="24"/>
        </w:rPr>
      </w:pPr>
      <w:proofErr w:type="spellStart"/>
      <w:r w:rsidRPr="00EB301B">
        <w:rPr>
          <w:b/>
          <w:color w:val="000000"/>
          <w:sz w:val="24"/>
          <w:szCs w:val="24"/>
        </w:rPr>
        <w:t>Bamburgh</w:t>
      </w:r>
      <w:proofErr w:type="spellEnd"/>
      <w:r w:rsidRPr="00EB301B">
        <w:rPr>
          <w:b/>
          <w:color w:val="000000"/>
          <w:sz w:val="24"/>
          <w:szCs w:val="24"/>
        </w:rPr>
        <w:t xml:space="preserve"> Castle</w:t>
      </w:r>
      <w:r w:rsidRPr="00EB301B">
        <w:rPr>
          <w:color w:val="000000"/>
          <w:sz w:val="24"/>
          <w:szCs w:val="24"/>
        </w:rPr>
        <w:t xml:space="preserve"> has steep stairs.</w:t>
      </w:r>
    </w:p>
    <w:p w:rsidR="00A60E7B" w:rsidRPr="00EB301B" w:rsidRDefault="00A60E7B" w:rsidP="00A60E7B">
      <w:pPr>
        <w:spacing w:after="0" w:line="240" w:lineRule="auto"/>
        <w:rPr>
          <w:color w:val="000000"/>
          <w:sz w:val="24"/>
          <w:szCs w:val="24"/>
        </w:rPr>
      </w:pPr>
      <w:r w:rsidRPr="00EB301B">
        <w:rPr>
          <w:b/>
          <w:color w:val="000000"/>
          <w:sz w:val="24"/>
          <w:szCs w:val="24"/>
        </w:rPr>
        <w:t>Boat trip on River Tyne</w:t>
      </w:r>
      <w:r w:rsidRPr="00EB301B">
        <w:rPr>
          <w:color w:val="000000"/>
          <w:sz w:val="24"/>
          <w:szCs w:val="24"/>
        </w:rPr>
        <w:t xml:space="preserve">. </w:t>
      </w:r>
      <w:proofErr w:type="gramStart"/>
      <w:r w:rsidRPr="00EB301B">
        <w:rPr>
          <w:color w:val="000000"/>
          <w:sz w:val="24"/>
          <w:szCs w:val="24"/>
        </w:rPr>
        <w:t>Relatively sheltered.</w:t>
      </w:r>
      <w:proofErr w:type="gramEnd"/>
      <w:r w:rsidRPr="00EB301B">
        <w:rPr>
          <w:color w:val="000000"/>
          <w:sz w:val="24"/>
          <w:szCs w:val="24"/>
        </w:rPr>
        <w:t xml:space="preserve"> </w:t>
      </w:r>
      <w:proofErr w:type="gramStart"/>
      <w:r w:rsidRPr="00EB301B">
        <w:rPr>
          <w:color w:val="000000"/>
          <w:sz w:val="24"/>
          <w:szCs w:val="24"/>
        </w:rPr>
        <w:t xml:space="preserve">Possible </w:t>
      </w:r>
      <w:r w:rsidR="00A81B98">
        <w:rPr>
          <w:color w:val="000000"/>
          <w:sz w:val="24"/>
          <w:szCs w:val="24"/>
        </w:rPr>
        <w:t xml:space="preserve">steps and </w:t>
      </w:r>
      <w:r w:rsidRPr="00EB301B">
        <w:rPr>
          <w:color w:val="000000"/>
          <w:sz w:val="24"/>
          <w:szCs w:val="24"/>
        </w:rPr>
        <w:t>gangway</w:t>
      </w:r>
      <w:r w:rsidR="00A81B98">
        <w:rPr>
          <w:color w:val="000000"/>
          <w:sz w:val="24"/>
          <w:szCs w:val="24"/>
        </w:rPr>
        <w:t>s.</w:t>
      </w:r>
      <w:proofErr w:type="gramEnd"/>
      <w:r w:rsidRPr="00EB301B">
        <w:rPr>
          <w:color w:val="000000"/>
          <w:sz w:val="24"/>
          <w:szCs w:val="24"/>
        </w:rPr>
        <w:t xml:space="preserve"> </w:t>
      </w:r>
    </w:p>
    <w:p w:rsidR="00A60E7B" w:rsidRPr="00EB301B" w:rsidRDefault="00A60E7B" w:rsidP="00A60E7B">
      <w:pPr>
        <w:spacing w:after="0" w:line="240" w:lineRule="auto"/>
        <w:rPr>
          <w:color w:val="000000"/>
          <w:sz w:val="24"/>
          <w:szCs w:val="24"/>
        </w:rPr>
      </w:pPr>
      <w:proofErr w:type="gramStart"/>
      <w:r w:rsidRPr="00EB301B">
        <w:rPr>
          <w:b/>
          <w:color w:val="000000"/>
          <w:sz w:val="24"/>
          <w:szCs w:val="24"/>
        </w:rPr>
        <w:t>Victoria Tunnel</w:t>
      </w:r>
      <w:r w:rsidR="00A81B98">
        <w:rPr>
          <w:b/>
          <w:color w:val="000000"/>
          <w:sz w:val="24"/>
          <w:szCs w:val="24"/>
        </w:rPr>
        <w:t xml:space="preserve"> (optional)</w:t>
      </w:r>
      <w:r w:rsidRPr="00EB301B">
        <w:rPr>
          <w:color w:val="000000"/>
          <w:sz w:val="24"/>
          <w:szCs w:val="24"/>
        </w:rPr>
        <w:t>.</w:t>
      </w:r>
      <w:proofErr w:type="gramEnd"/>
      <w:r w:rsidRPr="00EB301B">
        <w:rPr>
          <w:color w:val="000000"/>
          <w:sz w:val="24"/>
          <w:szCs w:val="24"/>
        </w:rPr>
        <w:t xml:space="preserve"> 15 minutes walk from Millennium Bridge, then 2 hour tour. </w:t>
      </w:r>
      <w:proofErr w:type="gramStart"/>
      <w:r w:rsidRPr="00EB301B">
        <w:rPr>
          <w:color w:val="000000"/>
          <w:sz w:val="24"/>
          <w:szCs w:val="24"/>
        </w:rPr>
        <w:t>Dark, possibly slippery.</w:t>
      </w:r>
      <w:proofErr w:type="gramEnd"/>
      <w:r w:rsidRPr="00EB301B">
        <w:rPr>
          <w:color w:val="000000"/>
          <w:sz w:val="24"/>
          <w:szCs w:val="24"/>
        </w:rPr>
        <w:t xml:space="preserve"> </w:t>
      </w:r>
      <w:proofErr w:type="gramStart"/>
      <w:r w:rsidRPr="00EB301B">
        <w:rPr>
          <w:color w:val="000000"/>
          <w:sz w:val="24"/>
          <w:szCs w:val="24"/>
        </w:rPr>
        <w:t>A few steps.</w:t>
      </w:r>
      <w:proofErr w:type="gramEnd"/>
      <w:r w:rsidR="004836A1">
        <w:rPr>
          <w:color w:val="000000"/>
          <w:sz w:val="24"/>
          <w:szCs w:val="24"/>
        </w:rPr>
        <w:t xml:space="preserve"> </w:t>
      </w:r>
      <w:proofErr w:type="gramStart"/>
      <w:r w:rsidR="004D366D">
        <w:rPr>
          <w:color w:val="000000"/>
          <w:sz w:val="24"/>
          <w:szCs w:val="24"/>
        </w:rPr>
        <w:t>Emergency exit via a vertical ladder.</w:t>
      </w:r>
      <w:proofErr w:type="gramEnd"/>
      <w:r w:rsidR="004D366D">
        <w:rPr>
          <w:color w:val="000000"/>
          <w:sz w:val="24"/>
          <w:szCs w:val="24"/>
        </w:rPr>
        <w:t xml:space="preserve"> </w:t>
      </w:r>
      <w:r w:rsidR="004836A1">
        <w:rPr>
          <w:color w:val="000000"/>
          <w:sz w:val="24"/>
          <w:szCs w:val="24"/>
        </w:rPr>
        <w:t>Helmet and torch provided.</w:t>
      </w:r>
    </w:p>
    <w:p w:rsidR="00A60E7B" w:rsidRPr="00EB301B" w:rsidRDefault="00A60E7B" w:rsidP="00A60E7B">
      <w:pPr>
        <w:spacing w:after="0" w:line="240" w:lineRule="auto"/>
        <w:rPr>
          <w:color w:val="000000"/>
          <w:sz w:val="24"/>
          <w:szCs w:val="24"/>
        </w:rPr>
      </w:pPr>
      <w:proofErr w:type="spellStart"/>
      <w:proofErr w:type="gramStart"/>
      <w:r w:rsidRPr="00EB301B">
        <w:rPr>
          <w:b/>
          <w:color w:val="000000"/>
          <w:sz w:val="24"/>
          <w:szCs w:val="24"/>
        </w:rPr>
        <w:t>Lindisfarne</w:t>
      </w:r>
      <w:proofErr w:type="spellEnd"/>
      <w:r w:rsidRPr="00EB301B">
        <w:rPr>
          <w:b/>
          <w:color w:val="000000"/>
          <w:sz w:val="24"/>
          <w:szCs w:val="24"/>
        </w:rPr>
        <w:t xml:space="preserve"> Castle</w:t>
      </w:r>
      <w:r w:rsidRPr="00EB301B">
        <w:rPr>
          <w:color w:val="000000"/>
          <w:sz w:val="24"/>
          <w:szCs w:val="24"/>
        </w:rPr>
        <w:t>.</w:t>
      </w:r>
      <w:proofErr w:type="gramEnd"/>
      <w:r w:rsidRPr="00EB301B">
        <w:rPr>
          <w:color w:val="000000"/>
          <w:sz w:val="24"/>
          <w:szCs w:val="24"/>
        </w:rPr>
        <w:t xml:space="preserve"> Steep slopes and spiral staircases.</w:t>
      </w:r>
    </w:p>
    <w:p w:rsidR="00A60E7B" w:rsidRPr="00EB301B" w:rsidRDefault="00A60E7B" w:rsidP="00A60E7B">
      <w:pPr>
        <w:spacing w:after="0" w:line="240" w:lineRule="auto"/>
        <w:rPr>
          <w:color w:val="000000"/>
          <w:sz w:val="24"/>
          <w:szCs w:val="24"/>
        </w:rPr>
      </w:pPr>
      <w:proofErr w:type="gramStart"/>
      <w:r w:rsidRPr="00EB301B">
        <w:rPr>
          <w:b/>
          <w:color w:val="000000"/>
          <w:sz w:val="24"/>
          <w:szCs w:val="24"/>
        </w:rPr>
        <w:t>Beamish Museum</w:t>
      </w:r>
      <w:r w:rsidR="00EB301B" w:rsidRPr="00EB301B">
        <w:rPr>
          <w:color w:val="000000"/>
          <w:sz w:val="24"/>
          <w:szCs w:val="24"/>
        </w:rPr>
        <w:t>.</w:t>
      </w:r>
      <w:proofErr w:type="gramEnd"/>
      <w:r w:rsidR="00EB301B" w:rsidRPr="00EB301B">
        <w:rPr>
          <w:color w:val="000000"/>
          <w:sz w:val="24"/>
          <w:szCs w:val="24"/>
        </w:rPr>
        <w:t xml:space="preserve"> Quite a bit o</w:t>
      </w:r>
      <w:r w:rsidRPr="00EB301B">
        <w:rPr>
          <w:color w:val="000000"/>
          <w:sz w:val="24"/>
          <w:szCs w:val="24"/>
        </w:rPr>
        <w:t xml:space="preserve">f walking </w:t>
      </w:r>
      <w:r w:rsidR="00EB301B" w:rsidRPr="00EB301B">
        <w:rPr>
          <w:color w:val="000000"/>
          <w:sz w:val="24"/>
          <w:szCs w:val="24"/>
        </w:rPr>
        <w:t>at own pace</w:t>
      </w:r>
      <w:r w:rsidR="00A81B98">
        <w:rPr>
          <w:color w:val="000000"/>
          <w:sz w:val="24"/>
          <w:szCs w:val="24"/>
        </w:rPr>
        <w:t>, but</w:t>
      </w:r>
      <w:r w:rsidRPr="00EB301B">
        <w:rPr>
          <w:color w:val="000000"/>
          <w:sz w:val="24"/>
          <w:szCs w:val="24"/>
        </w:rPr>
        <w:t xml:space="preserve"> a circular transport system is provided</w:t>
      </w:r>
      <w:r w:rsidR="00A81B98">
        <w:rPr>
          <w:color w:val="000000"/>
          <w:sz w:val="24"/>
          <w:szCs w:val="24"/>
        </w:rPr>
        <w:t xml:space="preserve"> between attractions</w:t>
      </w:r>
      <w:r w:rsidR="00EB301B" w:rsidRPr="00EB301B">
        <w:rPr>
          <w:color w:val="000000"/>
          <w:sz w:val="24"/>
          <w:szCs w:val="24"/>
        </w:rPr>
        <w:t>.</w:t>
      </w:r>
    </w:p>
    <w:p w:rsidR="00A60E7B" w:rsidRPr="00EB301B" w:rsidRDefault="00A60E7B" w:rsidP="00A60E7B">
      <w:pPr>
        <w:spacing w:after="0" w:line="240" w:lineRule="auto"/>
        <w:rPr>
          <w:color w:val="000000"/>
          <w:sz w:val="24"/>
          <w:szCs w:val="24"/>
        </w:rPr>
      </w:pPr>
    </w:p>
    <w:p w:rsidR="00A60E7B" w:rsidRPr="00EB301B" w:rsidRDefault="00A60E7B" w:rsidP="00A60E7B">
      <w:pPr>
        <w:spacing w:after="0" w:line="240" w:lineRule="auto"/>
        <w:rPr>
          <w:color w:val="000000"/>
          <w:sz w:val="24"/>
          <w:szCs w:val="24"/>
        </w:rPr>
      </w:pPr>
      <w:r w:rsidRPr="00EB301B">
        <w:rPr>
          <w:color w:val="000000"/>
          <w:sz w:val="24"/>
          <w:szCs w:val="24"/>
        </w:rPr>
        <w:t xml:space="preserve">If you have any concerns or need further advice, please let me know. It may be possible to find a compromise solution. </w:t>
      </w:r>
    </w:p>
    <w:p w:rsidR="00A60E7B" w:rsidRPr="0008658F" w:rsidRDefault="00A60E7B" w:rsidP="00E123C9">
      <w:pPr>
        <w:spacing w:after="0" w:line="240" w:lineRule="auto"/>
        <w:rPr>
          <w:sz w:val="24"/>
          <w:szCs w:val="24"/>
        </w:rPr>
      </w:pPr>
    </w:p>
    <w:p w:rsidR="00185524" w:rsidRPr="00E123C9" w:rsidRDefault="00185524" w:rsidP="00E123C9">
      <w:pPr>
        <w:spacing w:after="0"/>
        <w:jc w:val="both"/>
        <w:rPr>
          <w:b/>
          <w:color w:val="000000"/>
          <w:sz w:val="28"/>
          <w:szCs w:val="28"/>
          <w:u w:val="single"/>
        </w:rPr>
      </w:pPr>
      <w:r w:rsidRPr="00E123C9">
        <w:rPr>
          <w:b/>
          <w:color w:val="000000"/>
          <w:sz w:val="28"/>
          <w:szCs w:val="28"/>
          <w:u w:val="single"/>
        </w:rPr>
        <w:t xml:space="preserve">YPS Booking Terms &amp; Conditions </w:t>
      </w:r>
    </w:p>
    <w:p w:rsidR="00E123C9" w:rsidRDefault="00E123C9" w:rsidP="00E123C9">
      <w:pPr>
        <w:spacing w:after="0"/>
        <w:jc w:val="both"/>
        <w:rPr>
          <w:b/>
          <w:color w:val="000000"/>
          <w:u w:val="single"/>
        </w:rPr>
      </w:pPr>
    </w:p>
    <w:p w:rsidR="00185524" w:rsidRPr="00E123C9" w:rsidRDefault="00185524" w:rsidP="00185524">
      <w:pPr>
        <w:spacing w:after="0"/>
        <w:rPr>
          <w:b/>
          <w:color w:val="000000"/>
          <w:sz w:val="24"/>
          <w:szCs w:val="24"/>
          <w:u w:val="single"/>
        </w:rPr>
      </w:pPr>
      <w:r w:rsidRPr="00E123C9">
        <w:rPr>
          <w:b/>
          <w:color w:val="000000"/>
          <w:sz w:val="24"/>
          <w:szCs w:val="24"/>
        </w:rPr>
        <w:t>Booking</w:t>
      </w:r>
      <w:r w:rsidRPr="00E123C9">
        <w:rPr>
          <w:color w:val="000000"/>
          <w:sz w:val="24"/>
          <w:szCs w:val="24"/>
        </w:rPr>
        <w:tab/>
        <w:t>To book an event, complete and return a booking form together with the full sum due (for short visits), or the stipulated deposit (for tours), as appropriate.  A receipt will be issued.  This is not a guarantee that the tour is viable and will run.</w:t>
      </w:r>
    </w:p>
    <w:p w:rsidR="00185524" w:rsidRPr="00E123C9" w:rsidRDefault="00185524" w:rsidP="00185524">
      <w:pPr>
        <w:spacing w:after="0" w:line="240" w:lineRule="auto"/>
        <w:rPr>
          <w:color w:val="000000"/>
          <w:sz w:val="24"/>
          <w:szCs w:val="24"/>
        </w:rPr>
      </w:pPr>
      <w:r w:rsidRPr="00E123C9">
        <w:rPr>
          <w:color w:val="000000"/>
          <w:sz w:val="24"/>
          <w:szCs w:val="24"/>
        </w:rPr>
        <w:t xml:space="preserve">When the number of people booking reaches the point at which the tour / visit becomes viable (viability point) you will be sent a confirmation of your booking and that the event will run, subject to booking numbers remaining above the viability point. This will confirm the date by which any balance payment must be made. Balance payments should reach the Lodge at or before the stated due date. </w:t>
      </w:r>
    </w:p>
    <w:p w:rsidR="00185524" w:rsidRPr="00E123C9" w:rsidRDefault="00185524" w:rsidP="00185524">
      <w:pPr>
        <w:spacing w:after="0" w:line="240" w:lineRule="auto"/>
        <w:rPr>
          <w:b/>
          <w:color w:val="000000"/>
          <w:sz w:val="24"/>
          <w:szCs w:val="24"/>
          <w:u w:val="single"/>
        </w:rPr>
      </w:pPr>
      <w:r w:rsidRPr="00E123C9">
        <w:rPr>
          <w:color w:val="000000"/>
          <w:sz w:val="24"/>
          <w:szCs w:val="24"/>
        </w:rPr>
        <w:t>In the case of day or part-day visits, no refunds will be made in the event of cancellation after a visit has been declared viable.</w:t>
      </w:r>
    </w:p>
    <w:p w:rsidR="00185524" w:rsidRPr="00E123C9" w:rsidRDefault="00185524" w:rsidP="00185524">
      <w:pPr>
        <w:spacing w:after="0" w:line="240" w:lineRule="auto"/>
        <w:rPr>
          <w:b/>
          <w:color w:val="000000"/>
          <w:sz w:val="24"/>
          <w:szCs w:val="24"/>
        </w:rPr>
      </w:pPr>
      <w:r w:rsidRPr="00E123C9">
        <w:rPr>
          <w:b/>
          <w:color w:val="000000"/>
          <w:sz w:val="24"/>
          <w:szCs w:val="24"/>
        </w:rPr>
        <w:t>Cancellations</w:t>
      </w:r>
    </w:p>
    <w:p w:rsidR="00185524" w:rsidRPr="00E123C9" w:rsidRDefault="00185524" w:rsidP="00185524">
      <w:pPr>
        <w:spacing w:after="0" w:line="240" w:lineRule="auto"/>
        <w:rPr>
          <w:b/>
          <w:color w:val="000000"/>
          <w:sz w:val="24"/>
          <w:szCs w:val="24"/>
          <w:u w:val="single"/>
        </w:rPr>
      </w:pPr>
      <w:r w:rsidRPr="00E123C9">
        <w:rPr>
          <w:color w:val="000000"/>
          <w:sz w:val="24"/>
          <w:szCs w:val="24"/>
          <w:u w:val="single"/>
        </w:rPr>
        <w:t>By YPS</w:t>
      </w:r>
      <w:r w:rsidRPr="00E123C9">
        <w:rPr>
          <w:b/>
          <w:color w:val="000000"/>
          <w:sz w:val="24"/>
          <w:szCs w:val="24"/>
        </w:rPr>
        <w:tab/>
        <w:t xml:space="preserve">  </w:t>
      </w:r>
      <w:r w:rsidRPr="00E123C9">
        <w:rPr>
          <w:color w:val="000000"/>
          <w:sz w:val="24"/>
          <w:szCs w:val="24"/>
        </w:rPr>
        <w:t>YPS will endeavour to offer an alternative event of equal or greater value than the one cancelled. Where that is not possible all moneys paid against the cancelled event by the member booking will be repaid in full.</w:t>
      </w:r>
    </w:p>
    <w:p w:rsidR="00185524" w:rsidRPr="00E123C9" w:rsidRDefault="00185524" w:rsidP="00185524">
      <w:pPr>
        <w:spacing w:after="0" w:line="240" w:lineRule="auto"/>
        <w:rPr>
          <w:color w:val="000000"/>
          <w:sz w:val="24"/>
          <w:szCs w:val="24"/>
          <w:u w:val="single"/>
        </w:rPr>
      </w:pPr>
      <w:r w:rsidRPr="00E123C9">
        <w:rPr>
          <w:color w:val="000000"/>
          <w:sz w:val="24"/>
          <w:szCs w:val="24"/>
          <w:u w:val="single"/>
        </w:rPr>
        <w:t>By the person booking</w:t>
      </w:r>
      <w:r w:rsidRPr="00E123C9">
        <w:rPr>
          <w:color w:val="000000"/>
          <w:sz w:val="24"/>
          <w:szCs w:val="24"/>
        </w:rPr>
        <w:tab/>
        <w:t xml:space="preserve">Cancellation charges will be made as follows – </w:t>
      </w:r>
    </w:p>
    <w:p w:rsidR="00185524" w:rsidRPr="00E123C9" w:rsidRDefault="00185524" w:rsidP="00185524">
      <w:pPr>
        <w:pStyle w:val="ListParagraph"/>
        <w:numPr>
          <w:ilvl w:val="0"/>
          <w:numId w:val="1"/>
        </w:numPr>
        <w:rPr>
          <w:rFonts w:asciiTheme="minorHAnsi" w:hAnsiTheme="minorHAnsi" w:cs="Arial"/>
          <w:color w:val="000000"/>
        </w:rPr>
      </w:pPr>
      <w:r w:rsidRPr="00E123C9">
        <w:rPr>
          <w:rFonts w:asciiTheme="minorHAnsi" w:hAnsiTheme="minorHAnsi" w:cs="Arial"/>
          <w:color w:val="000000"/>
        </w:rPr>
        <w:t>All cancellations will incur an administration charge of £3/person/day of event or tour. Liability for this charge will occur from the date of booking. No administration charges will be made in the case of an event failing to attract the numbers of people needed to become viable, and all moneys sent with a booking form will be returned in full.</w:t>
      </w:r>
    </w:p>
    <w:p w:rsidR="00185524" w:rsidRPr="00E123C9" w:rsidRDefault="00185524" w:rsidP="00185524">
      <w:pPr>
        <w:pStyle w:val="ListParagraph"/>
        <w:numPr>
          <w:ilvl w:val="0"/>
          <w:numId w:val="1"/>
        </w:numPr>
        <w:rPr>
          <w:rFonts w:asciiTheme="minorHAnsi" w:hAnsiTheme="minorHAnsi" w:cs="Arial"/>
          <w:color w:val="000000"/>
        </w:rPr>
      </w:pPr>
      <w:r w:rsidRPr="00E123C9">
        <w:rPr>
          <w:rFonts w:asciiTheme="minorHAnsi" w:hAnsiTheme="minorHAnsi" w:cs="Arial"/>
          <w:color w:val="000000"/>
        </w:rPr>
        <w:t>A cancellation made after the notified viability date will lead to the loss of deposit.</w:t>
      </w:r>
    </w:p>
    <w:p w:rsidR="00185524" w:rsidRPr="00E123C9" w:rsidRDefault="00185524" w:rsidP="00185524">
      <w:pPr>
        <w:pStyle w:val="ListParagraph"/>
        <w:numPr>
          <w:ilvl w:val="0"/>
          <w:numId w:val="1"/>
        </w:numPr>
        <w:rPr>
          <w:rFonts w:asciiTheme="minorHAnsi" w:hAnsiTheme="minorHAnsi" w:cs="Arial"/>
          <w:color w:val="000000"/>
        </w:rPr>
      </w:pPr>
      <w:r w:rsidRPr="00E123C9">
        <w:rPr>
          <w:rFonts w:asciiTheme="minorHAnsi" w:hAnsiTheme="minorHAnsi" w:cs="Arial"/>
          <w:color w:val="000000"/>
        </w:rPr>
        <w:t>A cancellation after the date set for balance payments, or any set refund cut-off date, as appropriate, will lead to the loss of all moneys paid out by the person booking.</w:t>
      </w:r>
    </w:p>
    <w:p w:rsidR="00185524" w:rsidRPr="00E123C9" w:rsidRDefault="00185524" w:rsidP="00185524">
      <w:pPr>
        <w:spacing w:after="0" w:line="240" w:lineRule="auto"/>
        <w:rPr>
          <w:b/>
          <w:color w:val="000000"/>
          <w:sz w:val="24"/>
          <w:szCs w:val="24"/>
        </w:rPr>
      </w:pPr>
      <w:r w:rsidRPr="00E123C9">
        <w:rPr>
          <w:b/>
          <w:color w:val="000000"/>
          <w:sz w:val="24"/>
          <w:szCs w:val="24"/>
        </w:rPr>
        <w:t>Insurance</w:t>
      </w:r>
      <w:r w:rsidRPr="00E123C9">
        <w:rPr>
          <w:b/>
          <w:color w:val="000000"/>
          <w:sz w:val="24"/>
          <w:szCs w:val="24"/>
        </w:rPr>
        <w:tab/>
      </w:r>
    </w:p>
    <w:p w:rsidR="00185524" w:rsidRPr="00E123C9" w:rsidRDefault="00185524" w:rsidP="00185524">
      <w:pPr>
        <w:spacing w:after="0" w:line="240" w:lineRule="auto"/>
        <w:rPr>
          <w:color w:val="000000"/>
          <w:sz w:val="24"/>
          <w:szCs w:val="24"/>
        </w:rPr>
      </w:pPr>
      <w:r w:rsidRPr="00E123C9">
        <w:rPr>
          <w:color w:val="000000"/>
          <w:sz w:val="24"/>
          <w:szCs w:val="24"/>
        </w:rPr>
        <w:t>The YPS accepts no responsibility for any loss or injury suffered while taking part in one of its visits.  Participants are advised to consider taking out appropriate travel insurance, which should include cancellation cover.</w:t>
      </w:r>
    </w:p>
    <w:p w:rsidR="00185524" w:rsidRDefault="00185524" w:rsidP="00996D99">
      <w:pPr>
        <w:spacing w:after="0" w:line="240" w:lineRule="auto"/>
        <w:rPr>
          <w:sz w:val="24"/>
          <w:szCs w:val="24"/>
        </w:rPr>
      </w:pPr>
    </w:p>
    <w:p w:rsidR="00185524" w:rsidRPr="00A60E7B" w:rsidRDefault="00A60E7B" w:rsidP="00996D99">
      <w:pPr>
        <w:spacing w:after="0" w:line="240" w:lineRule="auto"/>
        <w:rPr>
          <w:b/>
          <w:sz w:val="32"/>
          <w:szCs w:val="32"/>
          <w:u w:val="single"/>
        </w:rPr>
      </w:pPr>
      <w:r>
        <w:rPr>
          <w:sz w:val="24"/>
          <w:szCs w:val="24"/>
        </w:rPr>
        <w:tab/>
      </w:r>
      <w:r>
        <w:rPr>
          <w:sz w:val="24"/>
          <w:szCs w:val="24"/>
        </w:rPr>
        <w:tab/>
      </w:r>
      <w:r>
        <w:rPr>
          <w:sz w:val="24"/>
          <w:szCs w:val="24"/>
        </w:rPr>
        <w:tab/>
      </w:r>
      <w:r w:rsidRPr="00A60E7B">
        <w:rPr>
          <w:b/>
          <w:sz w:val="32"/>
          <w:szCs w:val="32"/>
          <w:u w:val="single"/>
        </w:rPr>
        <w:t>Study Tour of Northumbria – Further Information</w:t>
      </w:r>
    </w:p>
    <w:p w:rsidR="00185524" w:rsidRDefault="00185524" w:rsidP="00185524">
      <w:pPr>
        <w:spacing w:after="0" w:line="240" w:lineRule="auto"/>
        <w:rPr>
          <w:b/>
          <w:sz w:val="28"/>
          <w:szCs w:val="28"/>
          <w:u w:val="single"/>
        </w:rPr>
      </w:pPr>
      <w:r w:rsidRPr="00262882">
        <w:rPr>
          <w:b/>
          <w:sz w:val="28"/>
          <w:szCs w:val="28"/>
          <w:u w:val="single"/>
        </w:rPr>
        <w:t>Draft Itinerary</w:t>
      </w:r>
    </w:p>
    <w:p w:rsidR="00185524" w:rsidRDefault="00185524" w:rsidP="00185524">
      <w:pPr>
        <w:spacing w:after="0" w:line="240" w:lineRule="auto"/>
        <w:rPr>
          <w:b/>
          <w:sz w:val="24"/>
          <w:szCs w:val="24"/>
        </w:rPr>
      </w:pPr>
      <w:r>
        <w:rPr>
          <w:b/>
          <w:sz w:val="24"/>
          <w:szCs w:val="24"/>
        </w:rPr>
        <w:t>Sunday 4 September</w:t>
      </w:r>
    </w:p>
    <w:p w:rsidR="00185524" w:rsidRDefault="00185524" w:rsidP="00185524">
      <w:pPr>
        <w:spacing w:after="0" w:line="240" w:lineRule="auto"/>
        <w:rPr>
          <w:sz w:val="24"/>
          <w:szCs w:val="24"/>
        </w:rPr>
      </w:pPr>
      <w:r>
        <w:rPr>
          <w:sz w:val="24"/>
          <w:szCs w:val="24"/>
        </w:rPr>
        <w:t>0800</w:t>
      </w:r>
      <w:r>
        <w:rPr>
          <w:sz w:val="24"/>
          <w:szCs w:val="24"/>
        </w:rPr>
        <w:tab/>
      </w:r>
      <w:proofErr w:type="spellStart"/>
      <w:r>
        <w:rPr>
          <w:sz w:val="24"/>
          <w:szCs w:val="24"/>
        </w:rPr>
        <w:t>dep</w:t>
      </w:r>
      <w:proofErr w:type="spellEnd"/>
      <w:r>
        <w:rPr>
          <w:sz w:val="24"/>
          <w:szCs w:val="24"/>
        </w:rPr>
        <w:t xml:space="preserve"> Memorial Gardens, York</w:t>
      </w:r>
      <w:r w:rsidR="00A60E7B">
        <w:rPr>
          <w:sz w:val="24"/>
          <w:szCs w:val="24"/>
        </w:rPr>
        <w:t xml:space="preserve"> (</w:t>
      </w:r>
      <w:proofErr w:type="spellStart"/>
      <w:r w:rsidR="00A60E7B">
        <w:rPr>
          <w:sz w:val="24"/>
          <w:szCs w:val="24"/>
        </w:rPr>
        <w:t>Stephensons</w:t>
      </w:r>
      <w:proofErr w:type="spellEnd"/>
      <w:r w:rsidR="00A60E7B">
        <w:rPr>
          <w:sz w:val="24"/>
          <w:szCs w:val="24"/>
        </w:rPr>
        <w:t xml:space="preserve"> Coach)</w:t>
      </w:r>
    </w:p>
    <w:p w:rsidR="00A60E7B" w:rsidRDefault="00185524" w:rsidP="00185524">
      <w:pPr>
        <w:spacing w:after="0" w:line="240" w:lineRule="auto"/>
        <w:rPr>
          <w:sz w:val="24"/>
          <w:szCs w:val="24"/>
        </w:rPr>
      </w:pPr>
      <w:r>
        <w:rPr>
          <w:sz w:val="24"/>
          <w:szCs w:val="24"/>
        </w:rPr>
        <w:t>1115</w:t>
      </w:r>
      <w:r>
        <w:rPr>
          <w:sz w:val="24"/>
          <w:szCs w:val="24"/>
        </w:rPr>
        <w:tab/>
      </w:r>
      <w:proofErr w:type="spellStart"/>
      <w:r>
        <w:rPr>
          <w:sz w:val="24"/>
          <w:szCs w:val="24"/>
        </w:rPr>
        <w:t>arr</w:t>
      </w:r>
      <w:proofErr w:type="spellEnd"/>
      <w:r>
        <w:rPr>
          <w:sz w:val="24"/>
          <w:szCs w:val="24"/>
        </w:rPr>
        <w:t xml:space="preserve"> </w:t>
      </w:r>
      <w:proofErr w:type="spellStart"/>
      <w:r>
        <w:rPr>
          <w:sz w:val="24"/>
          <w:szCs w:val="24"/>
        </w:rPr>
        <w:t>Cragside</w:t>
      </w:r>
      <w:proofErr w:type="spellEnd"/>
      <w:r>
        <w:rPr>
          <w:sz w:val="24"/>
          <w:szCs w:val="24"/>
        </w:rPr>
        <w:t xml:space="preserve">, coffee stop on way </w:t>
      </w:r>
      <w:r w:rsidR="00A60E7B">
        <w:rPr>
          <w:sz w:val="24"/>
          <w:szCs w:val="24"/>
        </w:rPr>
        <w:t xml:space="preserve">  </w:t>
      </w:r>
    </w:p>
    <w:p w:rsidR="00185524" w:rsidRDefault="00185524" w:rsidP="00185524">
      <w:pPr>
        <w:spacing w:after="0" w:line="240" w:lineRule="auto"/>
        <w:rPr>
          <w:sz w:val="24"/>
          <w:szCs w:val="24"/>
        </w:rPr>
      </w:pPr>
      <w:r>
        <w:rPr>
          <w:sz w:val="24"/>
          <w:szCs w:val="24"/>
        </w:rPr>
        <w:t xml:space="preserve">1445 </w:t>
      </w:r>
      <w:r>
        <w:rPr>
          <w:sz w:val="24"/>
          <w:szCs w:val="24"/>
        </w:rPr>
        <w:tab/>
      </w:r>
      <w:proofErr w:type="spellStart"/>
      <w:r>
        <w:rPr>
          <w:sz w:val="24"/>
          <w:szCs w:val="24"/>
        </w:rPr>
        <w:t>dep</w:t>
      </w:r>
      <w:proofErr w:type="spellEnd"/>
      <w:r>
        <w:rPr>
          <w:sz w:val="24"/>
          <w:szCs w:val="24"/>
        </w:rPr>
        <w:t xml:space="preserve"> </w:t>
      </w:r>
      <w:proofErr w:type="spellStart"/>
      <w:r>
        <w:rPr>
          <w:sz w:val="24"/>
          <w:szCs w:val="24"/>
        </w:rPr>
        <w:t>Cragside</w:t>
      </w:r>
      <w:proofErr w:type="spellEnd"/>
      <w:r>
        <w:rPr>
          <w:sz w:val="24"/>
          <w:szCs w:val="24"/>
        </w:rPr>
        <w:t xml:space="preserve"> (cost </w:t>
      </w:r>
      <w:r w:rsidR="00CD333E">
        <w:rPr>
          <w:sz w:val="24"/>
          <w:szCs w:val="24"/>
        </w:rPr>
        <w:t>£13.50 House and Gardens</w:t>
      </w:r>
      <w:r w:rsidRPr="00262882">
        <w:rPr>
          <w:color w:val="FF0000"/>
          <w:sz w:val="24"/>
          <w:szCs w:val="24"/>
        </w:rPr>
        <w:t xml:space="preserve"> </w:t>
      </w:r>
      <w:r>
        <w:rPr>
          <w:sz w:val="24"/>
          <w:szCs w:val="24"/>
        </w:rPr>
        <w:t>for non-NT members)</w:t>
      </w:r>
    </w:p>
    <w:p w:rsidR="00185524" w:rsidRDefault="00185524" w:rsidP="00185524">
      <w:pPr>
        <w:spacing w:after="0" w:line="240" w:lineRule="auto"/>
        <w:rPr>
          <w:sz w:val="24"/>
          <w:szCs w:val="24"/>
        </w:rPr>
      </w:pPr>
      <w:proofErr w:type="gramStart"/>
      <w:r>
        <w:rPr>
          <w:sz w:val="24"/>
          <w:szCs w:val="24"/>
        </w:rPr>
        <w:t>1545</w:t>
      </w:r>
      <w:r>
        <w:rPr>
          <w:sz w:val="24"/>
          <w:szCs w:val="24"/>
        </w:rPr>
        <w:tab/>
      </w:r>
      <w:proofErr w:type="spellStart"/>
      <w:r>
        <w:rPr>
          <w:sz w:val="24"/>
          <w:szCs w:val="24"/>
        </w:rPr>
        <w:t>arr</w:t>
      </w:r>
      <w:proofErr w:type="spellEnd"/>
      <w:r>
        <w:rPr>
          <w:sz w:val="24"/>
          <w:szCs w:val="24"/>
        </w:rPr>
        <w:t xml:space="preserve"> </w:t>
      </w:r>
      <w:proofErr w:type="spellStart"/>
      <w:r>
        <w:rPr>
          <w:sz w:val="24"/>
          <w:szCs w:val="24"/>
        </w:rPr>
        <w:t>Jurys</w:t>
      </w:r>
      <w:proofErr w:type="spellEnd"/>
      <w:r>
        <w:rPr>
          <w:sz w:val="24"/>
          <w:szCs w:val="24"/>
        </w:rPr>
        <w:t xml:space="preserve"> Inn, Gateshead Quays</w:t>
      </w:r>
      <w:r w:rsidR="00A60E7B">
        <w:rPr>
          <w:sz w:val="24"/>
          <w:szCs w:val="24"/>
        </w:rPr>
        <w:t>.</w:t>
      </w:r>
      <w:proofErr w:type="gramEnd"/>
      <w:r w:rsidR="00A60E7B">
        <w:rPr>
          <w:sz w:val="24"/>
          <w:szCs w:val="24"/>
        </w:rPr>
        <w:t xml:space="preserve"> </w:t>
      </w:r>
    </w:p>
    <w:p w:rsidR="00185524" w:rsidRDefault="00185524" w:rsidP="00185524">
      <w:pPr>
        <w:spacing w:after="0" w:line="240" w:lineRule="auto"/>
        <w:rPr>
          <w:sz w:val="24"/>
          <w:szCs w:val="24"/>
        </w:rPr>
      </w:pPr>
      <w:r>
        <w:rPr>
          <w:sz w:val="24"/>
          <w:szCs w:val="24"/>
        </w:rPr>
        <w:tab/>
        <w:t xml:space="preserve">Check In. See Sage, Baltic Centre, </w:t>
      </w:r>
      <w:proofErr w:type="gramStart"/>
      <w:r>
        <w:rPr>
          <w:sz w:val="24"/>
          <w:szCs w:val="24"/>
        </w:rPr>
        <w:t>Millennium</w:t>
      </w:r>
      <w:proofErr w:type="gramEnd"/>
      <w:r>
        <w:rPr>
          <w:sz w:val="24"/>
          <w:szCs w:val="24"/>
        </w:rPr>
        <w:t xml:space="preserve"> Bridge</w:t>
      </w:r>
      <w:r w:rsidR="00CD333E">
        <w:rPr>
          <w:sz w:val="24"/>
          <w:szCs w:val="24"/>
        </w:rPr>
        <w:t xml:space="preserve"> (all free))</w:t>
      </w:r>
    </w:p>
    <w:p w:rsidR="00185524" w:rsidRDefault="00185524" w:rsidP="00185524">
      <w:pPr>
        <w:spacing w:after="0" w:line="240" w:lineRule="auto"/>
        <w:rPr>
          <w:sz w:val="24"/>
          <w:szCs w:val="24"/>
        </w:rPr>
      </w:pPr>
      <w:r>
        <w:rPr>
          <w:sz w:val="24"/>
          <w:szCs w:val="24"/>
        </w:rPr>
        <w:t>1930</w:t>
      </w:r>
      <w:r>
        <w:rPr>
          <w:sz w:val="24"/>
          <w:szCs w:val="24"/>
        </w:rPr>
        <w:tab/>
        <w:t>Dinner</w:t>
      </w:r>
    </w:p>
    <w:p w:rsidR="00185524" w:rsidRDefault="00185524" w:rsidP="00185524">
      <w:pPr>
        <w:spacing w:after="0" w:line="240" w:lineRule="auto"/>
        <w:rPr>
          <w:b/>
          <w:sz w:val="24"/>
          <w:szCs w:val="24"/>
        </w:rPr>
      </w:pPr>
      <w:r>
        <w:rPr>
          <w:b/>
          <w:sz w:val="24"/>
          <w:szCs w:val="24"/>
        </w:rPr>
        <w:t>Monday 5 September</w:t>
      </w:r>
    </w:p>
    <w:p w:rsidR="00185524" w:rsidRDefault="00185524" w:rsidP="00185524">
      <w:pPr>
        <w:spacing w:after="0" w:line="240" w:lineRule="auto"/>
        <w:rPr>
          <w:sz w:val="24"/>
          <w:szCs w:val="24"/>
        </w:rPr>
      </w:pPr>
      <w:proofErr w:type="gramStart"/>
      <w:r>
        <w:rPr>
          <w:sz w:val="24"/>
          <w:szCs w:val="24"/>
        </w:rPr>
        <w:t>0845</w:t>
      </w:r>
      <w:r>
        <w:rPr>
          <w:sz w:val="24"/>
          <w:szCs w:val="24"/>
        </w:rPr>
        <w:tab/>
      </w:r>
      <w:proofErr w:type="spellStart"/>
      <w:r>
        <w:rPr>
          <w:sz w:val="24"/>
          <w:szCs w:val="24"/>
        </w:rPr>
        <w:t>dep</w:t>
      </w:r>
      <w:proofErr w:type="spellEnd"/>
      <w:r>
        <w:rPr>
          <w:sz w:val="24"/>
          <w:szCs w:val="24"/>
        </w:rPr>
        <w:t xml:space="preserve"> Hotel.</w:t>
      </w:r>
      <w:proofErr w:type="gramEnd"/>
    </w:p>
    <w:p w:rsidR="00185524" w:rsidRDefault="00185524" w:rsidP="00185524">
      <w:pPr>
        <w:spacing w:after="0" w:line="240" w:lineRule="auto"/>
        <w:rPr>
          <w:sz w:val="24"/>
          <w:szCs w:val="24"/>
        </w:rPr>
      </w:pPr>
      <w:proofErr w:type="gramStart"/>
      <w:r>
        <w:rPr>
          <w:sz w:val="24"/>
          <w:szCs w:val="24"/>
        </w:rPr>
        <w:t>1015</w:t>
      </w:r>
      <w:r>
        <w:rPr>
          <w:sz w:val="24"/>
          <w:szCs w:val="24"/>
        </w:rPr>
        <w:tab/>
      </w:r>
      <w:proofErr w:type="spellStart"/>
      <w:r>
        <w:rPr>
          <w:sz w:val="24"/>
          <w:szCs w:val="24"/>
        </w:rPr>
        <w:t>arr</w:t>
      </w:r>
      <w:proofErr w:type="spellEnd"/>
      <w:r>
        <w:rPr>
          <w:sz w:val="24"/>
          <w:szCs w:val="24"/>
        </w:rPr>
        <w:t xml:space="preserve"> </w:t>
      </w:r>
      <w:proofErr w:type="spellStart"/>
      <w:r>
        <w:rPr>
          <w:sz w:val="24"/>
          <w:szCs w:val="24"/>
        </w:rPr>
        <w:t>Seahouses</w:t>
      </w:r>
      <w:proofErr w:type="spellEnd"/>
      <w:r>
        <w:rPr>
          <w:sz w:val="24"/>
          <w:szCs w:val="24"/>
        </w:rPr>
        <w:t>.</w:t>
      </w:r>
      <w:proofErr w:type="gramEnd"/>
      <w:r>
        <w:rPr>
          <w:sz w:val="24"/>
          <w:szCs w:val="24"/>
        </w:rPr>
        <w:t xml:space="preserve"> Time for quick coffee + purchase of option</w:t>
      </w:r>
      <w:r w:rsidR="00CD333E">
        <w:rPr>
          <w:sz w:val="24"/>
          <w:szCs w:val="24"/>
        </w:rPr>
        <w:t xml:space="preserve">al picnic lunch for Inner </w:t>
      </w:r>
      <w:proofErr w:type="spellStart"/>
      <w:r w:rsidR="00CD333E">
        <w:rPr>
          <w:sz w:val="24"/>
          <w:szCs w:val="24"/>
        </w:rPr>
        <w:t>Farne</w:t>
      </w:r>
      <w:proofErr w:type="spellEnd"/>
    </w:p>
    <w:p w:rsidR="00185524" w:rsidRDefault="00185524" w:rsidP="00185524">
      <w:pPr>
        <w:spacing w:after="0" w:line="240" w:lineRule="auto"/>
        <w:rPr>
          <w:sz w:val="24"/>
          <w:szCs w:val="24"/>
        </w:rPr>
      </w:pPr>
      <w:r>
        <w:rPr>
          <w:sz w:val="24"/>
          <w:szCs w:val="24"/>
        </w:rPr>
        <w:t xml:space="preserve">1100 </w:t>
      </w:r>
      <w:r>
        <w:rPr>
          <w:sz w:val="24"/>
          <w:szCs w:val="24"/>
        </w:rPr>
        <w:tab/>
        <w:t xml:space="preserve">boat trip to </w:t>
      </w:r>
      <w:proofErr w:type="spellStart"/>
      <w:r>
        <w:rPr>
          <w:sz w:val="24"/>
          <w:szCs w:val="24"/>
        </w:rPr>
        <w:t>Farne</w:t>
      </w:r>
      <w:proofErr w:type="spellEnd"/>
      <w:r>
        <w:rPr>
          <w:sz w:val="24"/>
          <w:szCs w:val="24"/>
        </w:rPr>
        <w:t xml:space="preserve"> Islands</w:t>
      </w:r>
      <w:r w:rsidR="00CD333E">
        <w:rPr>
          <w:sz w:val="24"/>
          <w:szCs w:val="24"/>
        </w:rPr>
        <w:t xml:space="preserve"> (</w:t>
      </w:r>
      <w:proofErr w:type="gramStart"/>
      <w:r w:rsidR="00CD333E">
        <w:rPr>
          <w:sz w:val="24"/>
          <w:szCs w:val="24"/>
        </w:rPr>
        <w:t xml:space="preserve">many  </w:t>
      </w:r>
      <w:r>
        <w:rPr>
          <w:sz w:val="24"/>
          <w:szCs w:val="24"/>
        </w:rPr>
        <w:t>seals</w:t>
      </w:r>
      <w:proofErr w:type="gramEnd"/>
      <w:r>
        <w:rPr>
          <w:sz w:val="24"/>
          <w:szCs w:val="24"/>
        </w:rPr>
        <w:t xml:space="preserve"> + a few birds)</w:t>
      </w:r>
      <w:r w:rsidR="00651C37">
        <w:rPr>
          <w:sz w:val="24"/>
          <w:szCs w:val="24"/>
        </w:rPr>
        <w:t xml:space="preserve"> (subject to weather)</w:t>
      </w:r>
    </w:p>
    <w:p w:rsidR="00185524" w:rsidRDefault="00185524" w:rsidP="00185524">
      <w:pPr>
        <w:spacing w:after="0" w:line="240" w:lineRule="auto"/>
        <w:rPr>
          <w:sz w:val="24"/>
          <w:szCs w:val="24"/>
        </w:rPr>
      </w:pPr>
      <w:r>
        <w:rPr>
          <w:sz w:val="24"/>
          <w:szCs w:val="24"/>
        </w:rPr>
        <w:tab/>
        <w:t xml:space="preserve">Optional 1 hr landing at Inner </w:t>
      </w:r>
      <w:proofErr w:type="spellStart"/>
      <w:r>
        <w:rPr>
          <w:sz w:val="24"/>
          <w:szCs w:val="24"/>
        </w:rPr>
        <w:t>Farne</w:t>
      </w:r>
      <w:proofErr w:type="spellEnd"/>
      <w:r w:rsidR="00CD333E">
        <w:rPr>
          <w:sz w:val="24"/>
          <w:szCs w:val="24"/>
        </w:rPr>
        <w:t xml:space="preserve"> (see St </w:t>
      </w:r>
      <w:proofErr w:type="spellStart"/>
      <w:r w:rsidR="00CD333E">
        <w:rPr>
          <w:sz w:val="24"/>
          <w:szCs w:val="24"/>
        </w:rPr>
        <w:t>Cuthberts</w:t>
      </w:r>
      <w:proofErr w:type="spellEnd"/>
      <w:r w:rsidR="00CD333E">
        <w:rPr>
          <w:sz w:val="24"/>
          <w:szCs w:val="24"/>
        </w:rPr>
        <w:t xml:space="preserve"> Chapel etc)</w:t>
      </w:r>
      <w:r>
        <w:rPr>
          <w:sz w:val="24"/>
          <w:szCs w:val="24"/>
        </w:rPr>
        <w:t xml:space="preserve"> Cost £6 for non-NT members.</w:t>
      </w:r>
    </w:p>
    <w:p w:rsidR="00185524" w:rsidRDefault="00185524" w:rsidP="00185524">
      <w:pPr>
        <w:spacing w:after="0" w:line="240" w:lineRule="auto"/>
        <w:rPr>
          <w:sz w:val="24"/>
          <w:szCs w:val="24"/>
        </w:rPr>
      </w:pPr>
      <w:proofErr w:type="gramStart"/>
      <w:r>
        <w:rPr>
          <w:sz w:val="24"/>
          <w:szCs w:val="24"/>
        </w:rPr>
        <w:t xml:space="preserve">1230/1330 </w:t>
      </w:r>
      <w:r w:rsidR="00CD333E">
        <w:rPr>
          <w:sz w:val="24"/>
          <w:szCs w:val="24"/>
        </w:rPr>
        <w:t>return</w:t>
      </w:r>
      <w:r>
        <w:rPr>
          <w:sz w:val="24"/>
          <w:szCs w:val="24"/>
        </w:rPr>
        <w:t xml:space="preserve"> from boat trip.</w:t>
      </w:r>
      <w:proofErr w:type="gramEnd"/>
      <w:r w:rsidR="00EB301B">
        <w:rPr>
          <w:sz w:val="24"/>
          <w:szCs w:val="24"/>
        </w:rPr>
        <w:t xml:space="preserve"> Earlier return allows lunch on shore</w:t>
      </w:r>
    </w:p>
    <w:p w:rsidR="00185524" w:rsidRDefault="00185524" w:rsidP="00185524">
      <w:pPr>
        <w:spacing w:after="0" w:line="240" w:lineRule="auto"/>
        <w:rPr>
          <w:sz w:val="24"/>
          <w:szCs w:val="24"/>
        </w:rPr>
      </w:pPr>
      <w:r>
        <w:rPr>
          <w:sz w:val="24"/>
          <w:szCs w:val="24"/>
        </w:rPr>
        <w:t>1340</w:t>
      </w:r>
      <w:r>
        <w:rPr>
          <w:sz w:val="24"/>
          <w:szCs w:val="24"/>
        </w:rPr>
        <w:tab/>
      </w:r>
      <w:proofErr w:type="spellStart"/>
      <w:r>
        <w:rPr>
          <w:sz w:val="24"/>
          <w:szCs w:val="24"/>
        </w:rPr>
        <w:t>dep</w:t>
      </w:r>
      <w:proofErr w:type="spellEnd"/>
      <w:r>
        <w:rPr>
          <w:sz w:val="24"/>
          <w:szCs w:val="24"/>
        </w:rPr>
        <w:t xml:space="preserve"> </w:t>
      </w:r>
      <w:proofErr w:type="spellStart"/>
      <w:r>
        <w:rPr>
          <w:sz w:val="24"/>
          <w:szCs w:val="24"/>
        </w:rPr>
        <w:t>Seahouses</w:t>
      </w:r>
      <w:proofErr w:type="spellEnd"/>
    </w:p>
    <w:p w:rsidR="00185524" w:rsidRDefault="00185524" w:rsidP="00185524">
      <w:pPr>
        <w:spacing w:after="0" w:line="240" w:lineRule="auto"/>
        <w:rPr>
          <w:sz w:val="24"/>
          <w:szCs w:val="24"/>
        </w:rPr>
      </w:pPr>
      <w:r>
        <w:rPr>
          <w:sz w:val="24"/>
          <w:szCs w:val="24"/>
        </w:rPr>
        <w:tab/>
        <w:t>Grace Darling Museum/ St Aidan’s Church</w:t>
      </w:r>
    </w:p>
    <w:p w:rsidR="00185524" w:rsidRDefault="00185524" w:rsidP="00185524">
      <w:pPr>
        <w:spacing w:after="0" w:line="240" w:lineRule="auto"/>
        <w:rPr>
          <w:sz w:val="24"/>
          <w:szCs w:val="24"/>
        </w:rPr>
      </w:pPr>
      <w:r>
        <w:rPr>
          <w:sz w:val="24"/>
          <w:szCs w:val="24"/>
        </w:rPr>
        <w:t>1500</w:t>
      </w:r>
      <w:r>
        <w:rPr>
          <w:sz w:val="24"/>
          <w:szCs w:val="24"/>
        </w:rPr>
        <w:tab/>
      </w:r>
      <w:proofErr w:type="spellStart"/>
      <w:r>
        <w:rPr>
          <w:sz w:val="24"/>
          <w:szCs w:val="24"/>
        </w:rPr>
        <w:t>arr</w:t>
      </w:r>
      <w:proofErr w:type="spellEnd"/>
      <w:r>
        <w:rPr>
          <w:sz w:val="24"/>
          <w:szCs w:val="24"/>
        </w:rPr>
        <w:t xml:space="preserve"> </w:t>
      </w:r>
      <w:proofErr w:type="spellStart"/>
      <w:r>
        <w:rPr>
          <w:sz w:val="24"/>
          <w:szCs w:val="24"/>
        </w:rPr>
        <w:t>Bamburgh</w:t>
      </w:r>
      <w:proofErr w:type="spellEnd"/>
      <w:r>
        <w:rPr>
          <w:sz w:val="24"/>
          <w:szCs w:val="24"/>
        </w:rPr>
        <w:t xml:space="preserve"> Castle</w:t>
      </w:r>
    </w:p>
    <w:p w:rsidR="00185524" w:rsidRDefault="00185524" w:rsidP="00185524">
      <w:pPr>
        <w:spacing w:after="0" w:line="240" w:lineRule="auto"/>
        <w:rPr>
          <w:sz w:val="24"/>
          <w:szCs w:val="24"/>
        </w:rPr>
      </w:pPr>
      <w:r>
        <w:rPr>
          <w:sz w:val="24"/>
          <w:szCs w:val="24"/>
        </w:rPr>
        <w:t>1700</w:t>
      </w:r>
      <w:r>
        <w:rPr>
          <w:sz w:val="24"/>
          <w:szCs w:val="24"/>
        </w:rPr>
        <w:tab/>
        <w:t>Tea &amp; biscuits</w:t>
      </w:r>
    </w:p>
    <w:p w:rsidR="00185524" w:rsidRDefault="00185524" w:rsidP="00185524">
      <w:pPr>
        <w:spacing w:after="0" w:line="240" w:lineRule="auto"/>
        <w:rPr>
          <w:sz w:val="24"/>
          <w:szCs w:val="24"/>
        </w:rPr>
      </w:pPr>
      <w:r>
        <w:rPr>
          <w:sz w:val="24"/>
          <w:szCs w:val="24"/>
        </w:rPr>
        <w:t xml:space="preserve">1850 </w:t>
      </w:r>
      <w:r>
        <w:rPr>
          <w:sz w:val="24"/>
          <w:szCs w:val="24"/>
        </w:rPr>
        <w:tab/>
      </w:r>
      <w:proofErr w:type="spellStart"/>
      <w:r>
        <w:rPr>
          <w:sz w:val="24"/>
          <w:szCs w:val="24"/>
        </w:rPr>
        <w:t>arr</w:t>
      </w:r>
      <w:proofErr w:type="spellEnd"/>
      <w:r>
        <w:rPr>
          <w:sz w:val="24"/>
          <w:szCs w:val="24"/>
        </w:rPr>
        <w:t xml:space="preserve"> </w:t>
      </w:r>
      <w:proofErr w:type="spellStart"/>
      <w:r>
        <w:rPr>
          <w:sz w:val="24"/>
          <w:szCs w:val="24"/>
        </w:rPr>
        <w:t>Jurys</w:t>
      </w:r>
      <w:proofErr w:type="spellEnd"/>
      <w:r>
        <w:rPr>
          <w:sz w:val="24"/>
          <w:szCs w:val="24"/>
        </w:rPr>
        <w:t xml:space="preserve"> Inn</w:t>
      </w:r>
    </w:p>
    <w:p w:rsidR="00185524" w:rsidRDefault="00185524" w:rsidP="00185524">
      <w:pPr>
        <w:spacing w:after="0" w:line="240" w:lineRule="auto"/>
        <w:rPr>
          <w:sz w:val="24"/>
          <w:szCs w:val="24"/>
        </w:rPr>
      </w:pPr>
      <w:r>
        <w:rPr>
          <w:sz w:val="24"/>
          <w:szCs w:val="24"/>
        </w:rPr>
        <w:t>1930</w:t>
      </w:r>
      <w:r>
        <w:rPr>
          <w:sz w:val="24"/>
          <w:szCs w:val="24"/>
        </w:rPr>
        <w:tab/>
        <w:t>Dinner</w:t>
      </w:r>
    </w:p>
    <w:p w:rsidR="00185524" w:rsidRDefault="00185524" w:rsidP="00185524">
      <w:pPr>
        <w:spacing w:after="0" w:line="240" w:lineRule="auto"/>
        <w:rPr>
          <w:b/>
          <w:sz w:val="24"/>
          <w:szCs w:val="24"/>
        </w:rPr>
      </w:pPr>
      <w:r>
        <w:rPr>
          <w:b/>
          <w:sz w:val="24"/>
          <w:szCs w:val="24"/>
        </w:rPr>
        <w:t>Tuesday 6 September</w:t>
      </w:r>
    </w:p>
    <w:p w:rsidR="00185524" w:rsidRDefault="00185524" w:rsidP="00185524">
      <w:pPr>
        <w:spacing w:after="0" w:line="240" w:lineRule="auto"/>
        <w:rPr>
          <w:sz w:val="24"/>
          <w:szCs w:val="24"/>
        </w:rPr>
      </w:pPr>
      <w:r>
        <w:rPr>
          <w:sz w:val="24"/>
          <w:szCs w:val="24"/>
        </w:rPr>
        <w:t>0845</w:t>
      </w:r>
      <w:r>
        <w:rPr>
          <w:sz w:val="24"/>
          <w:szCs w:val="24"/>
        </w:rPr>
        <w:tab/>
        <w:t xml:space="preserve">Morning at leisure to explore </w:t>
      </w:r>
      <w:proofErr w:type="spellStart"/>
      <w:r>
        <w:rPr>
          <w:sz w:val="24"/>
          <w:szCs w:val="24"/>
        </w:rPr>
        <w:t>Gatehead</w:t>
      </w:r>
      <w:proofErr w:type="spellEnd"/>
      <w:r>
        <w:rPr>
          <w:sz w:val="24"/>
          <w:szCs w:val="24"/>
        </w:rPr>
        <w:t>/Newcastle</w:t>
      </w:r>
    </w:p>
    <w:p w:rsidR="00185524" w:rsidRDefault="00185524" w:rsidP="00185524">
      <w:pPr>
        <w:spacing w:after="0" w:line="240" w:lineRule="auto"/>
        <w:rPr>
          <w:sz w:val="24"/>
          <w:szCs w:val="24"/>
        </w:rPr>
      </w:pPr>
      <w:r>
        <w:rPr>
          <w:sz w:val="24"/>
          <w:szCs w:val="24"/>
        </w:rPr>
        <w:t>1200</w:t>
      </w:r>
      <w:r>
        <w:rPr>
          <w:sz w:val="24"/>
          <w:szCs w:val="24"/>
        </w:rPr>
        <w:tab/>
        <w:t>Boat trip down the River Tyne of the sea.</w:t>
      </w:r>
      <w:r w:rsidR="00651C37">
        <w:rPr>
          <w:sz w:val="24"/>
          <w:szCs w:val="24"/>
        </w:rPr>
        <w:t xml:space="preserve"> (</w:t>
      </w:r>
      <w:proofErr w:type="gramStart"/>
      <w:r w:rsidR="00651C37">
        <w:rPr>
          <w:sz w:val="24"/>
          <w:szCs w:val="24"/>
        </w:rPr>
        <w:t>subject</w:t>
      </w:r>
      <w:proofErr w:type="gramEnd"/>
      <w:r w:rsidR="00651C37">
        <w:rPr>
          <w:sz w:val="24"/>
          <w:szCs w:val="24"/>
        </w:rPr>
        <w:t xml:space="preserve"> to weather)</w:t>
      </w:r>
    </w:p>
    <w:p w:rsidR="00185524" w:rsidRDefault="00185524" w:rsidP="00185524">
      <w:pPr>
        <w:spacing w:after="0" w:line="240" w:lineRule="auto"/>
        <w:rPr>
          <w:sz w:val="24"/>
          <w:szCs w:val="24"/>
        </w:rPr>
      </w:pPr>
      <w:r>
        <w:rPr>
          <w:sz w:val="24"/>
          <w:szCs w:val="24"/>
        </w:rPr>
        <w:t>1500</w:t>
      </w:r>
      <w:r>
        <w:rPr>
          <w:sz w:val="24"/>
          <w:szCs w:val="24"/>
        </w:rPr>
        <w:tab/>
        <w:t>Return</w:t>
      </w:r>
    </w:p>
    <w:p w:rsidR="00185524" w:rsidRDefault="00185524" w:rsidP="004836A1">
      <w:pPr>
        <w:spacing w:after="0" w:line="240" w:lineRule="auto"/>
        <w:ind w:left="720" w:hanging="720"/>
        <w:rPr>
          <w:sz w:val="24"/>
          <w:szCs w:val="24"/>
        </w:rPr>
      </w:pPr>
      <w:r>
        <w:rPr>
          <w:sz w:val="24"/>
          <w:szCs w:val="24"/>
        </w:rPr>
        <w:t>1530</w:t>
      </w:r>
      <w:r>
        <w:rPr>
          <w:sz w:val="24"/>
          <w:szCs w:val="24"/>
        </w:rPr>
        <w:tab/>
        <w:t xml:space="preserve">Optional 2 hour tour of Victoria Tunnel (cost £6). </w:t>
      </w:r>
      <w:proofErr w:type="gramStart"/>
      <w:r w:rsidR="004836A1">
        <w:rPr>
          <w:sz w:val="24"/>
          <w:szCs w:val="24"/>
        </w:rPr>
        <w:t>Victorian wagon way for transporting coal, then a WWII air raid shelter.</w:t>
      </w:r>
      <w:proofErr w:type="gramEnd"/>
      <w:r w:rsidR="004836A1">
        <w:rPr>
          <w:sz w:val="24"/>
          <w:szCs w:val="24"/>
        </w:rPr>
        <w:t xml:space="preserve"> </w:t>
      </w:r>
      <w:r>
        <w:rPr>
          <w:sz w:val="24"/>
          <w:szCs w:val="24"/>
        </w:rPr>
        <w:t>Helmet and torch provided.</w:t>
      </w:r>
    </w:p>
    <w:p w:rsidR="00185524" w:rsidRDefault="00185524" w:rsidP="00185524">
      <w:pPr>
        <w:spacing w:after="0" w:line="240" w:lineRule="auto"/>
        <w:rPr>
          <w:sz w:val="24"/>
          <w:szCs w:val="24"/>
        </w:rPr>
      </w:pPr>
      <w:r>
        <w:rPr>
          <w:sz w:val="24"/>
          <w:szCs w:val="24"/>
        </w:rPr>
        <w:t>1930</w:t>
      </w:r>
      <w:r>
        <w:rPr>
          <w:sz w:val="24"/>
          <w:szCs w:val="24"/>
        </w:rPr>
        <w:tab/>
        <w:t xml:space="preserve">Dinner </w:t>
      </w:r>
    </w:p>
    <w:p w:rsidR="00185524" w:rsidRDefault="00185524" w:rsidP="00185524">
      <w:pPr>
        <w:spacing w:after="0" w:line="240" w:lineRule="auto"/>
        <w:rPr>
          <w:b/>
          <w:sz w:val="24"/>
          <w:szCs w:val="24"/>
        </w:rPr>
      </w:pPr>
      <w:r w:rsidRPr="0008658F">
        <w:rPr>
          <w:b/>
          <w:sz w:val="24"/>
          <w:szCs w:val="24"/>
        </w:rPr>
        <w:t>Wednesday 7 September</w:t>
      </w:r>
    </w:p>
    <w:p w:rsidR="00185524" w:rsidRDefault="00185524" w:rsidP="00185524">
      <w:pPr>
        <w:spacing w:after="0" w:line="240" w:lineRule="auto"/>
        <w:rPr>
          <w:sz w:val="24"/>
          <w:szCs w:val="24"/>
        </w:rPr>
      </w:pPr>
      <w:r>
        <w:rPr>
          <w:sz w:val="24"/>
          <w:szCs w:val="24"/>
        </w:rPr>
        <w:t>0845</w:t>
      </w:r>
      <w:r>
        <w:rPr>
          <w:sz w:val="24"/>
          <w:szCs w:val="24"/>
        </w:rPr>
        <w:tab/>
      </w:r>
      <w:proofErr w:type="spellStart"/>
      <w:r>
        <w:rPr>
          <w:sz w:val="24"/>
          <w:szCs w:val="24"/>
        </w:rPr>
        <w:t>dep</w:t>
      </w:r>
      <w:proofErr w:type="spellEnd"/>
      <w:r>
        <w:rPr>
          <w:sz w:val="24"/>
          <w:szCs w:val="24"/>
        </w:rPr>
        <w:t xml:space="preserve"> Hotel</w:t>
      </w:r>
    </w:p>
    <w:p w:rsidR="00185524" w:rsidRDefault="00185524" w:rsidP="00185524">
      <w:pPr>
        <w:spacing w:after="0" w:line="240" w:lineRule="auto"/>
        <w:ind w:left="720" w:hanging="720"/>
        <w:rPr>
          <w:sz w:val="24"/>
          <w:szCs w:val="24"/>
        </w:rPr>
      </w:pPr>
      <w:proofErr w:type="gramStart"/>
      <w:r>
        <w:rPr>
          <w:sz w:val="24"/>
          <w:szCs w:val="24"/>
        </w:rPr>
        <w:t>1030</w:t>
      </w:r>
      <w:r>
        <w:rPr>
          <w:sz w:val="24"/>
          <w:szCs w:val="24"/>
        </w:rPr>
        <w:tab/>
      </w:r>
      <w:proofErr w:type="spellStart"/>
      <w:r>
        <w:rPr>
          <w:sz w:val="24"/>
          <w:szCs w:val="24"/>
        </w:rPr>
        <w:t>arr</w:t>
      </w:r>
      <w:proofErr w:type="spellEnd"/>
      <w:r>
        <w:rPr>
          <w:sz w:val="24"/>
          <w:szCs w:val="24"/>
        </w:rPr>
        <w:t xml:space="preserve"> Holy Island.</w:t>
      </w:r>
      <w:proofErr w:type="gramEnd"/>
      <w:r>
        <w:rPr>
          <w:sz w:val="24"/>
          <w:szCs w:val="24"/>
        </w:rPr>
        <w:t xml:space="preserve"> Morning is self directed at own cost. Possibilities include </w:t>
      </w:r>
      <w:proofErr w:type="spellStart"/>
      <w:r>
        <w:rPr>
          <w:sz w:val="24"/>
          <w:szCs w:val="24"/>
        </w:rPr>
        <w:t>Lindisfarne</w:t>
      </w:r>
      <w:proofErr w:type="spellEnd"/>
      <w:r>
        <w:rPr>
          <w:sz w:val="24"/>
          <w:szCs w:val="24"/>
        </w:rPr>
        <w:t xml:space="preserve"> Priory, </w:t>
      </w:r>
      <w:proofErr w:type="spellStart"/>
      <w:r>
        <w:rPr>
          <w:sz w:val="24"/>
          <w:szCs w:val="24"/>
        </w:rPr>
        <w:t>Lindisfarne</w:t>
      </w:r>
      <w:proofErr w:type="spellEnd"/>
      <w:r>
        <w:rPr>
          <w:sz w:val="24"/>
          <w:szCs w:val="24"/>
        </w:rPr>
        <w:t xml:space="preserve"> Centre, and walks. A shuttle bus runs every 20 minutes.</w:t>
      </w:r>
    </w:p>
    <w:p w:rsidR="00185524" w:rsidRDefault="00185524" w:rsidP="00185524">
      <w:pPr>
        <w:spacing w:after="0" w:line="240" w:lineRule="auto"/>
        <w:ind w:left="720" w:hanging="720"/>
        <w:rPr>
          <w:sz w:val="24"/>
          <w:szCs w:val="24"/>
        </w:rPr>
      </w:pPr>
      <w:proofErr w:type="gramStart"/>
      <w:r>
        <w:rPr>
          <w:sz w:val="24"/>
          <w:szCs w:val="24"/>
        </w:rPr>
        <w:t xml:space="preserve">1300 </w:t>
      </w:r>
      <w:r>
        <w:rPr>
          <w:sz w:val="24"/>
          <w:szCs w:val="24"/>
        </w:rPr>
        <w:tab/>
      </w:r>
      <w:proofErr w:type="spellStart"/>
      <w:r>
        <w:rPr>
          <w:sz w:val="24"/>
          <w:szCs w:val="24"/>
        </w:rPr>
        <w:t>Lindisfarne</w:t>
      </w:r>
      <w:proofErr w:type="spellEnd"/>
      <w:r>
        <w:rPr>
          <w:sz w:val="24"/>
          <w:szCs w:val="24"/>
        </w:rPr>
        <w:t xml:space="preserve"> Castle (cost £6.20 for non-NT members, plus £2 shuttle bus), Gertrude Jekyll garden etc.</w:t>
      </w:r>
      <w:proofErr w:type="gramEnd"/>
    </w:p>
    <w:p w:rsidR="00185524" w:rsidRDefault="00185524" w:rsidP="00185524">
      <w:pPr>
        <w:spacing w:after="0" w:line="240" w:lineRule="auto"/>
        <w:ind w:left="720" w:hanging="720"/>
        <w:rPr>
          <w:sz w:val="24"/>
          <w:szCs w:val="24"/>
        </w:rPr>
      </w:pPr>
      <w:r>
        <w:rPr>
          <w:sz w:val="24"/>
          <w:szCs w:val="24"/>
        </w:rPr>
        <w:t>1500</w:t>
      </w:r>
      <w:r>
        <w:rPr>
          <w:sz w:val="24"/>
          <w:szCs w:val="24"/>
        </w:rPr>
        <w:tab/>
      </w:r>
      <w:proofErr w:type="spellStart"/>
      <w:r>
        <w:rPr>
          <w:sz w:val="24"/>
          <w:szCs w:val="24"/>
        </w:rPr>
        <w:t>dep</w:t>
      </w:r>
      <w:proofErr w:type="spellEnd"/>
      <w:r>
        <w:rPr>
          <w:sz w:val="24"/>
          <w:szCs w:val="24"/>
        </w:rPr>
        <w:t xml:space="preserve"> Holy Island</w:t>
      </w:r>
    </w:p>
    <w:p w:rsidR="00185524" w:rsidRDefault="00185524" w:rsidP="00185524">
      <w:pPr>
        <w:spacing w:after="0" w:line="240" w:lineRule="auto"/>
        <w:ind w:left="720" w:hanging="720"/>
        <w:rPr>
          <w:sz w:val="24"/>
          <w:szCs w:val="24"/>
        </w:rPr>
      </w:pPr>
      <w:proofErr w:type="gramStart"/>
      <w:r>
        <w:rPr>
          <w:sz w:val="24"/>
          <w:szCs w:val="24"/>
        </w:rPr>
        <w:t>1545</w:t>
      </w:r>
      <w:r>
        <w:rPr>
          <w:sz w:val="24"/>
          <w:szCs w:val="24"/>
        </w:rPr>
        <w:tab/>
      </w:r>
      <w:proofErr w:type="spellStart"/>
      <w:r>
        <w:rPr>
          <w:sz w:val="24"/>
          <w:szCs w:val="24"/>
        </w:rPr>
        <w:t>arr</w:t>
      </w:r>
      <w:proofErr w:type="spellEnd"/>
      <w:r>
        <w:rPr>
          <w:sz w:val="24"/>
          <w:szCs w:val="24"/>
        </w:rPr>
        <w:t xml:space="preserve"> </w:t>
      </w:r>
      <w:proofErr w:type="spellStart"/>
      <w:r>
        <w:rPr>
          <w:sz w:val="24"/>
          <w:szCs w:val="24"/>
        </w:rPr>
        <w:t>Alnwick</w:t>
      </w:r>
      <w:proofErr w:type="spellEnd"/>
      <w:r>
        <w:rPr>
          <w:sz w:val="24"/>
          <w:szCs w:val="24"/>
        </w:rPr>
        <w:t>.</w:t>
      </w:r>
      <w:proofErr w:type="gramEnd"/>
      <w:r>
        <w:rPr>
          <w:sz w:val="24"/>
          <w:szCs w:val="24"/>
        </w:rPr>
        <w:t xml:space="preserve"> Self directed at own cost.</w:t>
      </w:r>
    </w:p>
    <w:p w:rsidR="00185524" w:rsidRDefault="00185524" w:rsidP="00185524">
      <w:pPr>
        <w:spacing w:after="0" w:line="240" w:lineRule="auto"/>
        <w:ind w:left="720" w:hanging="720"/>
        <w:rPr>
          <w:sz w:val="24"/>
          <w:szCs w:val="24"/>
        </w:rPr>
      </w:pPr>
      <w:r>
        <w:rPr>
          <w:sz w:val="24"/>
          <w:szCs w:val="24"/>
        </w:rPr>
        <w:t>1725</w:t>
      </w:r>
      <w:r>
        <w:rPr>
          <w:sz w:val="24"/>
          <w:szCs w:val="24"/>
        </w:rPr>
        <w:tab/>
      </w:r>
      <w:proofErr w:type="spellStart"/>
      <w:r>
        <w:rPr>
          <w:sz w:val="24"/>
          <w:szCs w:val="24"/>
        </w:rPr>
        <w:t>dep</w:t>
      </w:r>
      <w:proofErr w:type="spellEnd"/>
      <w:r>
        <w:rPr>
          <w:sz w:val="24"/>
          <w:szCs w:val="24"/>
        </w:rPr>
        <w:t xml:space="preserve"> </w:t>
      </w:r>
      <w:proofErr w:type="spellStart"/>
      <w:r>
        <w:rPr>
          <w:sz w:val="24"/>
          <w:szCs w:val="24"/>
        </w:rPr>
        <w:t>Alnwick</w:t>
      </w:r>
      <w:proofErr w:type="spellEnd"/>
    </w:p>
    <w:p w:rsidR="00185524" w:rsidRDefault="00185524" w:rsidP="00185524">
      <w:pPr>
        <w:spacing w:after="0" w:line="240" w:lineRule="auto"/>
        <w:ind w:left="720" w:hanging="720"/>
        <w:rPr>
          <w:sz w:val="24"/>
          <w:szCs w:val="24"/>
        </w:rPr>
      </w:pPr>
      <w:r>
        <w:rPr>
          <w:sz w:val="24"/>
          <w:szCs w:val="24"/>
        </w:rPr>
        <w:t>1930</w:t>
      </w:r>
      <w:r>
        <w:rPr>
          <w:sz w:val="24"/>
          <w:szCs w:val="24"/>
        </w:rPr>
        <w:tab/>
        <w:t>Dinner</w:t>
      </w:r>
    </w:p>
    <w:p w:rsidR="00185524" w:rsidRDefault="00185524" w:rsidP="00185524">
      <w:pPr>
        <w:spacing w:after="0" w:line="240" w:lineRule="auto"/>
        <w:ind w:left="720" w:hanging="720"/>
        <w:rPr>
          <w:b/>
          <w:sz w:val="24"/>
          <w:szCs w:val="24"/>
        </w:rPr>
      </w:pPr>
      <w:r>
        <w:rPr>
          <w:b/>
          <w:sz w:val="24"/>
          <w:szCs w:val="24"/>
        </w:rPr>
        <w:t>Thursday 8 September</w:t>
      </w:r>
    </w:p>
    <w:p w:rsidR="00185524" w:rsidRPr="00185524" w:rsidRDefault="00185524" w:rsidP="00185524">
      <w:pPr>
        <w:spacing w:after="0" w:line="240" w:lineRule="auto"/>
        <w:ind w:left="720" w:hanging="720"/>
        <w:rPr>
          <w:sz w:val="24"/>
          <w:szCs w:val="24"/>
        </w:rPr>
      </w:pPr>
      <w:r>
        <w:rPr>
          <w:b/>
          <w:sz w:val="24"/>
          <w:szCs w:val="24"/>
        </w:rPr>
        <w:tab/>
      </w:r>
      <w:r w:rsidRPr="00185524">
        <w:rPr>
          <w:sz w:val="24"/>
          <w:szCs w:val="24"/>
        </w:rPr>
        <w:t>Check out</w:t>
      </w:r>
      <w:r>
        <w:rPr>
          <w:sz w:val="24"/>
          <w:szCs w:val="24"/>
        </w:rPr>
        <w:t xml:space="preserve"> and load bags into coach</w:t>
      </w:r>
    </w:p>
    <w:p w:rsidR="00185524" w:rsidRDefault="00185524" w:rsidP="00185524">
      <w:pPr>
        <w:spacing w:after="0" w:line="240" w:lineRule="auto"/>
        <w:ind w:left="720" w:hanging="720"/>
        <w:rPr>
          <w:sz w:val="24"/>
          <w:szCs w:val="24"/>
        </w:rPr>
      </w:pPr>
      <w:r>
        <w:rPr>
          <w:sz w:val="24"/>
          <w:szCs w:val="24"/>
        </w:rPr>
        <w:t>0845</w:t>
      </w:r>
      <w:r>
        <w:rPr>
          <w:sz w:val="24"/>
          <w:szCs w:val="24"/>
        </w:rPr>
        <w:tab/>
      </w:r>
      <w:proofErr w:type="spellStart"/>
      <w:r>
        <w:rPr>
          <w:sz w:val="24"/>
          <w:szCs w:val="24"/>
        </w:rPr>
        <w:t>dep</w:t>
      </w:r>
      <w:proofErr w:type="spellEnd"/>
      <w:r>
        <w:rPr>
          <w:sz w:val="24"/>
          <w:szCs w:val="24"/>
        </w:rPr>
        <w:t xml:space="preserve"> Hotel</w:t>
      </w:r>
    </w:p>
    <w:p w:rsidR="00185524" w:rsidRDefault="00185524" w:rsidP="00185524">
      <w:pPr>
        <w:spacing w:after="0" w:line="240" w:lineRule="auto"/>
        <w:ind w:left="720" w:hanging="720"/>
        <w:rPr>
          <w:sz w:val="24"/>
          <w:szCs w:val="24"/>
        </w:rPr>
      </w:pPr>
      <w:r>
        <w:rPr>
          <w:sz w:val="24"/>
          <w:szCs w:val="24"/>
        </w:rPr>
        <w:tab/>
        <w:t>Angel of the North</w:t>
      </w:r>
    </w:p>
    <w:p w:rsidR="00185524" w:rsidRDefault="00185524" w:rsidP="00185524">
      <w:pPr>
        <w:spacing w:after="0" w:line="240" w:lineRule="auto"/>
        <w:ind w:left="720" w:hanging="720"/>
        <w:rPr>
          <w:sz w:val="24"/>
          <w:szCs w:val="24"/>
        </w:rPr>
      </w:pPr>
      <w:proofErr w:type="gramStart"/>
      <w:r>
        <w:rPr>
          <w:sz w:val="24"/>
          <w:szCs w:val="24"/>
        </w:rPr>
        <w:t>1000</w:t>
      </w:r>
      <w:r>
        <w:rPr>
          <w:sz w:val="24"/>
          <w:szCs w:val="24"/>
        </w:rPr>
        <w:tab/>
      </w:r>
      <w:proofErr w:type="spellStart"/>
      <w:r>
        <w:rPr>
          <w:sz w:val="24"/>
          <w:szCs w:val="24"/>
        </w:rPr>
        <w:t>arr</w:t>
      </w:r>
      <w:proofErr w:type="spellEnd"/>
      <w:r>
        <w:rPr>
          <w:sz w:val="24"/>
          <w:szCs w:val="24"/>
        </w:rPr>
        <w:t xml:space="preserve"> Beamish Museum.</w:t>
      </w:r>
      <w:proofErr w:type="gramEnd"/>
      <w:r>
        <w:rPr>
          <w:sz w:val="24"/>
          <w:szCs w:val="24"/>
        </w:rPr>
        <w:t xml:space="preserve"> Self directed. </w:t>
      </w:r>
      <w:proofErr w:type="gramStart"/>
      <w:r>
        <w:rPr>
          <w:sz w:val="24"/>
          <w:szCs w:val="24"/>
        </w:rPr>
        <w:t>Covers a wide area with circular transport system.</w:t>
      </w:r>
      <w:proofErr w:type="gramEnd"/>
    </w:p>
    <w:p w:rsidR="00185524" w:rsidRDefault="00185524" w:rsidP="00185524">
      <w:pPr>
        <w:spacing w:after="0" w:line="240" w:lineRule="auto"/>
        <w:ind w:left="720" w:hanging="720"/>
        <w:rPr>
          <w:sz w:val="24"/>
          <w:szCs w:val="24"/>
        </w:rPr>
      </w:pPr>
      <w:r>
        <w:rPr>
          <w:sz w:val="24"/>
          <w:szCs w:val="24"/>
        </w:rPr>
        <w:t>1500</w:t>
      </w:r>
      <w:r>
        <w:rPr>
          <w:sz w:val="24"/>
          <w:szCs w:val="24"/>
        </w:rPr>
        <w:tab/>
      </w:r>
      <w:proofErr w:type="spellStart"/>
      <w:r>
        <w:rPr>
          <w:sz w:val="24"/>
          <w:szCs w:val="24"/>
        </w:rPr>
        <w:t>dep</w:t>
      </w:r>
      <w:proofErr w:type="spellEnd"/>
      <w:r>
        <w:rPr>
          <w:sz w:val="24"/>
          <w:szCs w:val="24"/>
        </w:rPr>
        <w:t xml:space="preserve"> Beamish</w:t>
      </w:r>
    </w:p>
    <w:p w:rsidR="00185524" w:rsidRDefault="00185524" w:rsidP="00185524">
      <w:pPr>
        <w:spacing w:after="0" w:line="240" w:lineRule="auto"/>
        <w:ind w:left="720" w:hanging="720"/>
        <w:rPr>
          <w:sz w:val="24"/>
          <w:szCs w:val="24"/>
        </w:rPr>
      </w:pPr>
      <w:r>
        <w:rPr>
          <w:sz w:val="24"/>
          <w:szCs w:val="24"/>
        </w:rPr>
        <w:t>1700</w:t>
      </w:r>
      <w:r>
        <w:rPr>
          <w:sz w:val="24"/>
          <w:szCs w:val="24"/>
        </w:rPr>
        <w:tab/>
      </w:r>
      <w:proofErr w:type="spellStart"/>
      <w:r>
        <w:rPr>
          <w:sz w:val="24"/>
          <w:szCs w:val="24"/>
        </w:rPr>
        <w:t>arr</w:t>
      </w:r>
      <w:proofErr w:type="spellEnd"/>
      <w:r>
        <w:rPr>
          <w:sz w:val="24"/>
          <w:szCs w:val="24"/>
        </w:rPr>
        <w:t xml:space="preserve"> York</w:t>
      </w:r>
    </w:p>
    <w:p w:rsidR="00185524" w:rsidRDefault="00185524" w:rsidP="00185524">
      <w:pPr>
        <w:spacing w:after="0" w:line="240" w:lineRule="auto"/>
        <w:ind w:left="720" w:hanging="720"/>
        <w:rPr>
          <w:sz w:val="24"/>
          <w:szCs w:val="24"/>
        </w:rPr>
      </w:pPr>
    </w:p>
    <w:p w:rsidR="00185524" w:rsidRDefault="00185524" w:rsidP="00185524">
      <w:pPr>
        <w:spacing w:after="0"/>
        <w:ind w:left="2880" w:firstLine="720"/>
        <w:rPr>
          <w:b/>
          <w:color w:val="000000"/>
          <w:u w:val="single"/>
        </w:rPr>
      </w:pPr>
    </w:p>
    <w:p w:rsidR="00185524" w:rsidRDefault="00185524" w:rsidP="00185524">
      <w:pPr>
        <w:spacing w:after="0"/>
        <w:ind w:left="2880" w:firstLine="720"/>
        <w:rPr>
          <w:b/>
          <w:color w:val="000000"/>
          <w:u w:val="single"/>
        </w:rPr>
      </w:pPr>
    </w:p>
    <w:sectPr w:rsidR="00185524" w:rsidSect="00996D99">
      <w:pgSz w:w="12240" w:h="15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BD8"/>
    <w:multiLevelType w:val="hybridMultilevel"/>
    <w:tmpl w:val="CE02B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9F6007"/>
    <w:rsid w:val="00002FF9"/>
    <w:rsid w:val="0007714A"/>
    <w:rsid w:val="0008658F"/>
    <w:rsid w:val="000E48FD"/>
    <w:rsid w:val="000F1315"/>
    <w:rsid w:val="001458DE"/>
    <w:rsid w:val="00185524"/>
    <w:rsid w:val="001B5C1F"/>
    <w:rsid w:val="00212473"/>
    <w:rsid w:val="00262882"/>
    <w:rsid w:val="00275230"/>
    <w:rsid w:val="002C37B1"/>
    <w:rsid w:val="002C48ED"/>
    <w:rsid w:val="0031325E"/>
    <w:rsid w:val="00335531"/>
    <w:rsid w:val="003411F8"/>
    <w:rsid w:val="00370119"/>
    <w:rsid w:val="004040E8"/>
    <w:rsid w:val="004836A1"/>
    <w:rsid w:val="004D366D"/>
    <w:rsid w:val="00514B48"/>
    <w:rsid w:val="0054537B"/>
    <w:rsid w:val="00571158"/>
    <w:rsid w:val="00571576"/>
    <w:rsid w:val="005F6279"/>
    <w:rsid w:val="00622554"/>
    <w:rsid w:val="00643E26"/>
    <w:rsid w:val="00651C37"/>
    <w:rsid w:val="006C1A0A"/>
    <w:rsid w:val="006E6DF8"/>
    <w:rsid w:val="006F3A92"/>
    <w:rsid w:val="0077289F"/>
    <w:rsid w:val="00774877"/>
    <w:rsid w:val="00860784"/>
    <w:rsid w:val="00863171"/>
    <w:rsid w:val="00884827"/>
    <w:rsid w:val="00912DCE"/>
    <w:rsid w:val="009335FA"/>
    <w:rsid w:val="00996D99"/>
    <w:rsid w:val="009A56B4"/>
    <w:rsid w:val="009F6007"/>
    <w:rsid w:val="00A031D3"/>
    <w:rsid w:val="00A60E7B"/>
    <w:rsid w:val="00A81B98"/>
    <w:rsid w:val="00B24B5B"/>
    <w:rsid w:val="00B37BEC"/>
    <w:rsid w:val="00B613D8"/>
    <w:rsid w:val="00B64330"/>
    <w:rsid w:val="00B71EAF"/>
    <w:rsid w:val="00B76F07"/>
    <w:rsid w:val="00BE0B5D"/>
    <w:rsid w:val="00C51C28"/>
    <w:rsid w:val="00C61B26"/>
    <w:rsid w:val="00C93D22"/>
    <w:rsid w:val="00CB71C8"/>
    <w:rsid w:val="00CD333E"/>
    <w:rsid w:val="00CD4E0C"/>
    <w:rsid w:val="00DA6E11"/>
    <w:rsid w:val="00E017D3"/>
    <w:rsid w:val="00E05DD1"/>
    <w:rsid w:val="00E123C9"/>
    <w:rsid w:val="00E14413"/>
    <w:rsid w:val="00E90695"/>
    <w:rsid w:val="00EA6F04"/>
    <w:rsid w:val="00EB301B"/>
    <w:rsid w:val="00F5478A"/>
    <w:rsid w:val="00F5706F"/>
    <w:rsid w:val="00F62473"/>
    <w:rsid w:val="00F7442E"/>
    <w:rsid w:val="00F81B0B"/>
    <w:rsid w:val="00FB7F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413"/>
    <w:rPr>
      <w:color w:val="0000FF" w:themeColor="hyperlink"/>
      <w:u w:val="single"/>
    </w:rPr>
  </w:style>
  <w:style w:type="paragraph" w:styleId="BalloonText">
    <w:name w:val="Balloon Text"/>
    <w:basedOn w:val="Normal"/>
    <w:link w:val="BalloonTextChar"/>
    <w:uiPriority w:val="99"/>
    <w:semiHidden/>
    <w:unhideWhenUsed/>
    <w:rsid w:val="00CB7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C8"/>
    <w:rPr>
      <w:rFonts w:ascii="Tahoma" w:hAnsi="Tahoma" w:cs="Tahoma"/>
      <w:sz w:val="16"/>
      <w:szCs w:val="16"/>
      <w:lang w:val="en-GB"/>
    </w:rPr>
  </w:style>
  <w:style w:type="paragraph" w:styleId="ListParagraph">
    <w:name w:val="List Paragraph"/>
    <w:basedOn w:val="Normal"/>
    <w:uiPriority w:val="34"/>
    <w:qFormat/>
    <w:rsid w:val="00185524"/>
    <w:pPr>
      <w:spacing w:after="0" w:line="240" w:lineRule="auto"/>
      <w:ind w:left="720"/>
      <w:contextualSpacing/>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60E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eonardYo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2</cp:revision>
  <cp:lastPrinted>2016-05-24T09:58:00Z</cp:lastPrinted>
  <dcterms:created xsi:type="dcterms:W3CDTF">2016-05-29T19:03:00Z</dcterms:created>
  <dcterms:modified xsi:type="dcterms:W3CDTF">2016-05-29T19:03:00Z</dcterms:modified>
</cp:coreProperties>
</file>