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BE" w:rsidRPr="003F45D4" w:rsidRDefault="00AE74BE" w:rsidP="00CF281D">
      <w:pPr>
        <w:rPr>
          <w:b/>
          <w:sz w:val="28"/>
          <w:szCs w:val="28"/>
        </w:rPr>
      </w:pPr>
      <w:r w:rsidRPr="003F45D4">
        <w:rPr>
          <w:b/>
          <w:sz w:val="28"/>
          <w:szCs w:val="28"/>
        </w:rPr>
        <w:t>Geology trail feedback form</w:t>
      </w:r>
    </w:p>
    <w:p w:rsidR="00AE74BE" w:rsidRPr="003F45D4" w:rsidRDefault="00AE74BE" w:rsidP="00CF281D">
      <w:pPr>
        <w:rPr>
          <w:sz w:val="28"/>
          <w:szCs w:val="28"/>
        </w:rPr>
      </w:pPr>
      <w:r w:rsidRPr="003F45D4">
        <w:rPr>
          <w:sz w:val="28"/>
          <w:szCs w:val="28"/>
        </w:rPr>
        <w:t xml:space="preserve">The intention of the trail is to </w:t>
      </w:r>
      <w:r w:rsidR="003F45D4">
        <w:rPr>
          <w:sz w:val="28"/>
          <w:szCs w:val="28"/>
        </w:rPr>
        <w:t>help</w:t>
      </w:r>
      <w:r w:rsidRPr="003F45D4">
        <w:rPr>
          <w:sz w:val="28"/>
          <w:szCs w:val="28"/>
        </w:rPr>
        <w:t xml:space="preserve"> interested older primary school children, assisted by parents or other adults</w:t>
      </w:r>
      <w:r w:rsidR="003F45D4">
        <w:rPr>
          <w:sz w:val="28"/>
          <w:szCs w:val="28"/>
        </w:rPr>
        <w:t>, to discover how much geology they can see around them. We plan</w:t>
      </w:r>
      <w:r w:rsidRPr="003F45D4">
        <w:rPr>
          <w:sz w:val="28"/>
          <w:szCs w:val="28"/>
        </w:rPr>
        <w:t xml:space="preserve"> to make it available on our website. We wanted to keep it relatively short and simple, but we are considering preparing a more detailed trail for older children and/or adults.</w:t>
      </w:r>
    </w:p>
    <w:p w:rsidR="00AE74BE" w:rsidRPr="003F45D4" w:rsidRDefault="00AE74BE" w:rsidP="00AE74BE">
      <w:pPr>
        <w:rPr>
          <w:sz w:val="28"/>
          <w:szCs w:val="28"/>
        </w:rPr>
      </w:pPr>
      <w:r w:rsidRPr="003F45D4">
        <w:rPr>
          <w:sz w:val="28"/>
          <w:szCs w:val="28"/>
        </w:rPr>
        <w:t>Which parts of the t</w:t>
      </w:r>
      <w:r w:rsidR="003F45D4" w:rsidRPr="003F45D4">
        <w:rPr>
          <w:sz w:val="28"/>
          <w:szCs w:val="28"/>
        </w:rPr>
        <w:t>rail</w:t>
      </w:r>
      <w:r w:rsidRPr="003F45D4">
        <w:rPr>
          <w:sz w:val="28"/>
          <w:szCs w:val="28"/>
        </w:rPr>
        <w:t xml:space="preserve"> do you think would be most interesting to this audience? </w:t>
      </w:r>
    </w:p>
    <w:p w:rsidR="003F45D4" w:rsidRPr="003F45D4" w:rsidRDefault="003F45D4" w:rsidP="00AE74BE">
      <w:pPr>
        <w:rPr>
          <w:sz w:val="28"/>
          <w:szCs w:val="28"/>
        </w:rPr>
      </w:pPr>
    </w:p>
    <w:p w:rsidR="003F45D4" w:rsidRPr="003F45D4" w:rsidRDefault="003F45D4" w:rsidP="00AE74BE">
      <w:pPr>
        <w:rPr>
          <w:sz w:val="28"/>
          <w:szCs w:val="28"/>
        </w:rPr>
      </w:pPr>
    </w:p>
    <w:p w:rsidR="00AE74BE" w:rsidRPr="003F45D4" w:rsidRDefault="00AE74BE" w:rsidP="00AE74BE">
      <w:pPr>
        <w:rPr>
          <w:sz w:val="28"/>
          <w:szCs w:val="28"/>
        </w:rPr>
      </w:pPr>
      <w:r w:rsidRPr="003F45D4">
        <w:rPr>
          <w:sz w:val="28"/>
          <w:szCs w:val="28"/>
        </w:rPr>
        <w:t xml:space="preserve">Is there other </w:t>
      </w:r>
      <w:r w:rsidR="00927CE3">
        <w:rPr>
          <w:sz w:val="28"/>
          <w:szCs w:val="28"/>
        </w:rPr>
        <w:t xml:space="preserve">simple </w:t>
      </w:r>
      <w:r w:rsidRPr="003F45D4">
        <w:rPr>
          <w:sz w:val="28"/>
          <w:szCs w:val="28"/>
        </w:rPr>
        <w:t>material which we should have included?</w:t>
      </w:r>
    </w:p>
    <w:p w:rsidR="003F45D4" w:rsidRPr="003F45D4" w:rsidRDefault="003F45D4" w:rsidP="00AE74BE">
      <w:pPr>
        <w:rPr>
          <w:sz w:val="28"/>
          <w:szCs w:val="28"/>
        </w:rPr>
      </w:pPr>
    </w:p>
    <w:p w:rsidR="003F45D4" w:rsidRPr="003F45D4" w:rsidRDefault="003F45D4" w:rsidP="00AE74BE">
      <w:pPr>
        <w:rPr>
          <w:sz w:val="28"/>
          <w:szCs w:val="28"/>
        </w:rPr>
      </w:pPr>
    </w:p>
    <w:p w:rsidR="003F45D4" w:rsidRPr="003F45D4" w:rsidRDefault="003F45D4" w:rsidP="00AE74BE">
      <w:pPr>
        <w:rPr>
          <w:sz w:val="28"/>
          <w:szCs w:val="28"/>
        </w:rPr>
      </w:pPr>
    </w:p>
    <w:p w:rsidR="00AE74BE" w:rsidRPr="003F45D4" w:rsidRDefault="00AE74BE" w:rsidP="00AE74BE">
      <w:pPr>
        <w:rPr>
          <w:sz w:val="28"/>
          <w:szCs w:val="28"/>
        </w:rPr>
      </w:pPr>
      <w:r w:rsidRPr="003F45D4">
        <w:rPr>
          <w:sz w:val="28"/>
          <w:szCs w:val="28"/>
        </w:rPr>
        <w:t>Any other commen</w:t>
      </w:r>
      <w:r w:rsidR="003F45D4" w:rsidRPr="003F45D4">
        <w:rPr>
          <w:sz w:val="28"/>
          <w:szCs w:val="28"/>
        </w:rPr>
        <w:t>ts which might help us develop this trail?</w:t>
      </w:r>
    </w:p>
    <w:p w:rsidR="003F45D4" w:rsidRPr="003F45D4" w:rsidRDefault="003F45D4" w:rsidP="00AE74BE">
      <w:pPr>
        <w:rPr>
          <w:sz w:val="28"/>
          <w:szCs w:val="28"/>
        </w:rPr>
      </w:pPr>
    </w:p>
    <w:p w:rsidR="003F45D4" w:rsidRPr="003F45D4" w:rsidRDefault="003F45D4" w:rsidP="00AE74BE">
      <w:pPr>
        <w:rPr>
          <w:sz w:val="28"/>
          <w:szCs w:val="28"/>
        </w:rPr>
      </w:pPr>
    </w:p>
    <w:p w:rsidR="003F45D4" w:rsidRPr="003F45D4" w:rsidRDefault="003F45D4" w:rsidP="00AE74BE">
      <w:pPr>
        <w:rPr>
          <w:sz w:val="28"/>
          <w:szCs w:val="28"/>
        </w:rPr>
      </w:pPr>
    </w:p>
    <w:p w:rsidR="003F45D4" w:rsidRPr="003F45D4" w:rsidRDefault="003F45D4" w:rsidP="00AE74BE">
      <w:pPr>
        <w:rPr>
          <w:sz w:val="28"/>
          <w:szCs w:val="28"/>
        </w:rPr>
      </w:pPr>
    </w:p>
    <w:p w:rsidR="003F45D4" w:rsidRPr="003F45D4" w:rsidRDefault="003F45D4" w:rsidP="00AE74BE">
      <w:pPr>
        <w:rPr>
          <w:sz w:val="28"/>
          <w:szCs w:val="28"/>
        </w:rPr>
      </w:pPr>
    </w:p>
    <w:p w:rsidR="003F45D4" w:rsidRDefault="003F45D4" w:rsidP="00AE74BE">
      <w:pPr>
        <w:rPr>
          <w:sz w:val="28"/>
          <w:szCs w:val="28"/>
        </w:rPr>
      </w:pPr>
      <w:r w:rsidRPr="003F45D4">
        <w:rPr>
          <w:sz w:val="28"/>
          <w:szCs w:val="28"/>
        </w:rPr>
        <w:t>If you wish to remain anonymous, that is fine, but if you would like us to contact you, please give details</w:t>
      </w:r>
      <w:r>
        <w:rPr>
          <w:sz w:val="28"/>
          <w:szCs w:val="28"/>
        </w:rPr>
        <w:t xml:space="preserve"> below</w:t>
      </w:r>
      <w:r w:rsidRPr="003F45D4">
        <w:rPr>
          <w:sz w:val="28"/>
          <w:szCs w:val="28"/>
        </w:rPr>
        <w:t xml:space="preserve"> – preferably email address.</w:t>
      </w:r>
    </w:p>
    <w:p w:rsidR="00C754FC" w:rsidRDefault="00C754FC" w:rsidP="00AE74BE">
      <w:pPr>
        <w:rPr>
          <w:sz w:val="28"/>
          <w:szCs w:val="28"/>
        </w:rPr>
      </w:pPr>
    </w:p>
    <w:p w:rsidR="00C754FC" w:rsidRDefault="00C754FC" w:rsidP="00AE74BE">
      <w:pPr>
        <w:rPr>
          <w:sz w:val="28"/>
          <w:szCs w:val="28"/>
        </w:rPr>
      </w:pPr>
    </w:p>
    <w:p w:rsidR="0015272D" w:rsidRPr="009D4FFB" w:rsidRDefault="0015272D" w:rsidP="00AE74BE">
      <w:pPr>
        <w:rPr>
          <w:i/>
          <w:sz w:val="28"/>
          <w:szCs w:val="28"/>
        </w:rPr>
      </w:pPr>
      <w:r w:rsidRPr="009D4FFB">
        <w:rPr>
          <w:i/>
          <w:sz w:val="28"/>
          <w:szCs w:val="28"/>
        </w:rPr>
        <w:t xml:space="preserve">You </w:t>
      </w:r>
      <w:r w:rsidR="00C754FC" w:rsidRPr="009D4FFB">
        <w:rPr>
          <w:i/>
          <w:sz w:val="28"/>
          <w:szCs w:val="28"/>
        </w:rPr>
        <w:t>can hand this form in at the end of the lecture, or, i</w:t>
      </w:r>
      <w:r w:rsidR="006D20F8">
        <w:rPr>
          <w:i/>
          <w:sz w:val="28"/>
          <w:szCs w:val="28"/>
        </w:rPr>
        <w:t>f</w:t>
      </w:r>
      <w:r w:rsidR="00C754FC" w:rsidRPr="009D4FFB">
        <w:rPr>
          <w:i/>
          <w:sz w:val="28"/>
          <w:szCs w:val="28"/>
        </w:rPr>
        <w:t xml:space="preserve"> you would like more time to think about it, you could return it to the Lodge, or email to:- MLeonardYork@gmail.com </w:t>
      </w:r>
    </w:p>
    <w:sectPr w:rsidR="0015272D" w:rsidRPr="009D4FFB" w:rsidSect="00C754FC">
      <w:pgSz w:w="12240" w:h="15840"/>
      <w:pgMar w:top="1134" w:right="1021" w:bottom="851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EEA"/>
    <w:multiLevelType w:val="multilevel"/>
    <w:tmpl w:val="6006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A3EBA"/>
    <w:multiLevelType w:val="hybridMultilevel"/>
    <w:tmpl w:val="1D3CE29E"/>
    <w:lvl w:ilvl="0" w:tplc="83305D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7E756F"/>
    <w:multiLevelType w:val="multilevel"/>
    <w:tmpl w:val="C960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85671A"/>
    <w:multiLevelType w:val="hybridMultilevel"/>
    <w:tmpl w:val="A7086874"/>
    <w:lvl w:ilvl="0" w:tplc="C30424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9B1AB8"/>
    <w:multiLevelType w:val="hybridMultilevel"/>
    <w:tmpl w:val="AD5E9D94"/>
    <w:lvl w:ilvl="0" w:tplc="D7C41E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84E0052"/>
    <w:multiLevelType w:val="hybridMultilevel"/>
    <w:tmpl w:val="8A6E3A8E"/>
    <w:lvl w:ilvl="0" w:tplc="CA2454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BDB30BC"/>
    <w:multiLevelType w:val="hybridMultilevel"/>
    <w:tmpl w:val="1020F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322FF"/>
    <w:multiLevelType w:val="multilevel"/>
    <w:tmpl w:val="97DE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9A37F4"/>
    <w:multiLevelType w:val="multilevel"/>
    <w:tmpl w:val="70FA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7C4EEE"/>
    <w:multiLevelType w:val="hybridMultilevel"/>
    <w:tmpl w:val="005C1300"/>
    <w:lvl w:ilvl="0" w:tplc="9FCE1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83427"/>
    <w:rsid w:val="000154A8"/>
    <w:rsid w:val="00020935"/>
    <w:rsid w:val="00081880"/>
    <w:rsid w:val="00085054"/>
    <w:rsid w:val="000A2DF4"/>
    <w:rsid w:val="000C3910"/>
    <w:rsid w:val="000D7A66"/>
    <w:rsid w:val="000E5157"/>
    <w:rsid w:val="000F11F2"/>
    <w:rsid w:val="00111AE2"/>
    <w:rsid w:val="0015272D"/>
    <w:rsid w:val="00156F48"/>
    <w:rsid w:val="0016502F"/>
    <w:rsid w:val="00183427"/>
    <w:rsid w:val="0019579A"/>
    <w:rsid w:val="001A3690"/>
    <w:rsid w:val="001E06A0"/>
    <w:rsid w:val="001F6DDE"/>
    <w:rsid w:val="002248F5"/>
    <w:rsid w:val="002529B9"/>
    <w:rsid w:val="002648B5"/>
    <w:rsid w:val="00266A5B"/>
    <w:rsid w:val="002C528A"/>
    <w:rsid w:val="002D0412"/>
    <w:rsid w:val="002D0F7B"/>
    <w:rsid w:val="002D3FE0"/>
    <w:rsid w:val="002E69C9"/>
    <w:rsid w:val="00344A90"/>
    <w:rsid w:val="0035007E"/>
    <w:rsid w:val="003F45D4"/>
    <w:rsid w:val="00405031"/>
    <w:rsid w:val="00430B5E"/>
    <w:rsid w:val="00451F1B"/>
    <w:rsid w:val="004E24EC"/>
    <w:rsid w:val="00512F4D"/>
    <w:rsid w:val="00531508"/>
    <w:rsid w:val="005723C4"/>
    <w:rsid w:val="00577784"/>
    <w:rsid w:val="005808CF"/>
    <w:rsid w:val="005E78AA"/>
    <w:rsid w:val="0061310B"/>
    <w:rsid w:val="006254B2"/>
    <w:rsid w:val="00641732"/>
    <w:rsid w:val="0066728C"/>
    <w:rsid w:val="00690D25"/>
    <w:rsid w:val="00694B98"/>
    <w:rsid w:val="006A767C"/>
    <w:rsid w:val="006B08B9"/>
    <w:rsid w:val="006B2DBD"/>
    <w:rsid w:val="006D20F8"/>
    <w:rsid w:val="006D4F17"/>
    <w:rsid w:val="006E21A3"/>
    <w:rsid w:val="00746FDA"/>
    <w:rsid w:val="00747EE0"/>
    <w:rsid w:val="00780960"/>
    <w:rsid w:val="007A46AA"/>
    <w:rsid w:val="0081525B"/>
    <w:rsid w:val="00856BEF"/>
    <w:rsid w:val="00864BF0"/>
    <w:rsid w:val="00873FF9"/>
    <w:rsid w:val="008944EA"/>
    <w:rsid w:val="008B6D4C"/>
    <w:rsid w:val="008C74D0"/>
    <w:rsid w:val="008C7816"/>
    <w:rsid w:val="008E36C5"/>
    <w:rsid w:val="008F2518"/>
    <w:rsid w:val="00924758"/>
    <w:rsid w:val="00927CE3"/>
    <w:rsid w:val="00953426"/>
    <w:rsid w:val="009752E4"/>
    <w:rsid w:val="00995439"/>
    <w:rsid w:val="0099604E"/>
    <w:rsid w:val="009D4FFB"/>
    <w:rsid w:val="00A15A14"/>
    <w:rsid w:val="00A4787F"/>
    <w:rsid w:val="00A52D8A"/>
    <w:rsid w:val="00A721AD"/>
    <w:rsid w:val="00A83B0A"/>
    <w:rsid w:val="00AA21D3"/>
    <w:rsid w:val="00AB49E6"/>
    <w:rsid w:val="00AE3450"/>
    <w:rsid w:val="00AE4AFF"/>
    <w:rsid w:val="00AE74BE"/>
    <w:rsid w:val="00B3728B"/>
    <w:rsid w:val="00B83EB7"/>
    <w:rsid w:val="00BD72B4"/>
    <w:rsid w:val="00BE61E6"/>
    <w:rsid w:val="00C154CE"/>
    <w:rsid w:val="00C34442"/>
    <w:rsid w:val="00C728F6"/>
    <w:rsid w:val="00C754FC"/>
    <w:rsid w:val="00C85D9A"/>
    <w:rsid w:val="00CB07BE"/>
    <w:rsid w:val="00CC5F82"/>
    <w:rsid w:val="00CF281D"/>
    <w:rsid w:val="00D0308D"/>
    <w:rsid w:val="00D12771"/>
    <w:rsid w:val="00D27919"/>
    <w:rsid w:val="00DB16BE"/>
    <w:rsid w:val="00DC304F"/>
    <w:rsid w:val="00DD2B3A"/>
    <w:rsid w:val="00DD49E6"/>
    <w:rsid w:val="00E132A7"/>
    <w:rsid w:val="00E5212E"/>
    <w:rsid w:val="00E555D7"/>
    <w:rsid w:val="00EA04C1"/>
    <w:rsid w:val="00ED017F"/>
    <w:rsid w:val="00EE22B2"/>
    <w:rsid w:val="00F20A11"/>
    <w:rsid w:val="00F20AA0"/>
    <w:rsid w:val="00F61346"/>
    <w:rsid w:val="00F675B0"/>
    <w:rsid w:val="00F70974"/>
    <w:rsid w:val="00F70EEB"/>
    <w:rsid w:val="00FD5258"/>
    <w:rsid w:val="00FF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7BE"/>
    <w:pPr>
      <w:spacing w:after="200" w:line="276" w:lineRule="auto"/>
    </w:pPr>
    <w:rPr>
      <w:rFonts w:eastAsiaTheme="minorHAnsi" w:cstheme="minorBidi"/>
    </w:rPr>
  </w:style>
  <w:style w:type="paragraph" w:styleId="Heading1">
    <w:name w:val="heading 1"/>
    <w:basedOn w:val="Normal"/>
    <w:next w:val="Normal"/>
    <w:link w:val="Heading1Char"/>
    <w:rsid w:val="00451F1B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rsid w:val="00451F1B"/>
    <w:pPr>
      <w:keepNext/>
      <w:spacing w:after="120"/>
      <w:outlineLvl w:val="1"/>
    </w:pPr>
    <w:rPr>
      <w:b/>
      <w:i/>
    </w:rPr>
  </w:style>
  <w:style w:type="paragraph" w:styleId="Heading4">
    <w:name w:val="heading 4"/>
    <w:basedOn w:val="Normal"/>
    <w:next w:val="Normal"/>
    <w:link w:val="Heading4Char"/>
    <w:qFormat/>
    <w:rsid w:val="00451F1B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F1B"/>
    <w:rPr>
      <w:rFonts w:eastAsia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451F1B"/>
    <w:rPr>
      <w:rFonts w:eastAsia="Times New Roman" w:cs="Times New Roman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451F1B"/>
    <w:rPr>
      <w:rFonts w:eastAsia="Times New Roman" w:cs="Times New Roman"/>
      <w:b/>
      <w:szCs w:val="20"/>
    </w:rPr>
  </w:style>
  <w:style w:type="paragraph" w:styleId="NoSpacing">
    <w:name w:val="No Spacing"/>
    <w:uiPriority w:val="1"/>
    <w:qFormat/>
    <w:rsid w:val="00C34442"/>
    <w:rPr>
      <w:rFonts w:asciiTheme="majorHAnsi" w:hAnsiTheme="majorHAnsi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70EEB"/>
    <w:rPr>
      <w:color w:val="0000FF"/>
      <w:u w:val="single"/>
    </w:rPr>
  </w:style>
  <w:style w:type="character" w:customStyle="1" w:styleId="language">
    <w:name w:val="language"/>
    <w:basedOn w:val="DefaultParagraphFont"/>
    <w:rsid w:val="00F70EEB"/>
  </w:style>
  <w:style w:type="character" w:customStyle="1" w:styleId="int-own-work">
    <w:name w:val="int-own-work"/>
    <w:basedOn w:val="DefaultParagraphFont"/>
    <w:rsid w:val="00F70EEB"/>
  </w:style>
  <w:style w:type="paragraph" w:customStyle="1" w:styleId="mw-mmv-credit">
    <w:name w:val="mw-mmv-credit"/>
    <w:basedOn w:val="Normal"/>
    <w:rsid w:val="00F70EE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mw-mmv-source-author">
    <w:name w:val="mw-mmv-source-author"/>
    <w:basedOn w:val="DefaultParagraphFont"/>
    <w:rsid w:val="00F70EEB"/>
  </w:style>
  <w:style w:type="character" w:customStyle="1" w:styleId="mw-mmv-author">
    <w:name w:val="mw-mmv-author"/>
    <w:basedOn w:val="DefaultParagraphFont"/>
    <w:rsid w:val="00F70EEB"/>
  </w:style>
  <w:style w:type="character" w:customStyle="1" w:styleId="mw-mmv-filename-prefix">
    <w:name w:val="mw-mmv-filename-prefix"/>
    <w:basedOn w:val="DefaultParagraphFont"/>
    <w:rsid w:val="00F70EEB"/>
  </w:style>
  <w:style w:type="character" w:customStyle="1" w:styleId="mw-mmv-filename">
    <w:name w:val="mw-mmv-filename"/>
    <w:basedOn w:val="DefaultParagraphFont"/>
    <w:rsid w:val="00F70EEB"/>
  </w:style>
  <w:style w:type="character" w:customStyle="1" w:styleId="mw-mmv-datetime">
    <w:name w:val="mw-mmv-datetime"/>
    <w:basedOn w:val="DefaultParagraphFont"/>
    <w:rsid w:val="00F70EEB"/>
  </w:style>
  <w:style w:type="paragraph" w:styleId="ListParagraph">
    <w:name w:val="List Paragraph"/>
    <w:basedOn w:val="Normal"/>
    <w:uiPriority w:val="34"/>
    <w:qFormat/>
    <w:rsid w:val="002C528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B08B9"/>
    <w:rPr>
      <w:b/>
      <w:bCs/>
    </w:rPr>
  </w:style>
  <w:style w:type="character" w:customStyle="1" w:styleId="aqj">
    <w:name w:val="aqj"/>
    <w:basedOn w:val="DefaultParagraphFont"/>
    <w:rsid w:val="006B08B9"/>
  </w:style>
  <w:style w:type="character" w:customStyle="1" w:styleId="ams">
    <w:name w:val="ams"/>
    <w:basedOn w:val="DefaultParagraphFont"/>
    <w:rsid w:val="006B08B9"/>
  </w:style>
  <w:style w:type="paragraph" w:styleId="BalloonText">
    <w:name w:val="Balloon Text"/>
    <w:basedOn w:val="Normal"/>
    <w:link w:val="BalloonTextChar"/>
    <w:uiPriority w:val="99"/>
    <w:semiHidden/>
    <w:unhideWhenUsed/>
    <w:rsid w:val="006B0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8B9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3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4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62281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33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3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005603">
                                              <w:marLeft w:val="32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70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070042">
                                                      <w:marLeft w:val="0"/>
                                                      <w:marRight w:val="164"/>
                                                      <w:marTop w:val="5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706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014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352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897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117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878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1837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348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2870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227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0445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477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224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89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336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7986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149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9294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1009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8261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5263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1599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1905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0444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903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4288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885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0954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3055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9466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1905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595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5684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371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249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2097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103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991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205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9844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294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09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088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7155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188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1346961">
                                                                  <w:marLeft w:val="0"/>
                                                                  <w:marRight w:val="0"/>
                                                                  <w:marTop w:val="22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464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0" w:color="DDDDDD"/>
                                                                        <w:left w:val="single" w:sz="4" w:space="0" w:color="DDDDDD"/>
                                                                        <w:bottom w:val="single" w:sz="4" w:space="0" w:color="DDDDDD"/>
                                                                        <w:right w:val="single" w:sz="4" w:space="0" w:color="DDDDD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592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25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379847">
                                                  <w:marLeft w:val="0"/>
                                                  <w:marRight w:val="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4" w:color="D8D8D8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295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13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691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7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9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7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94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User</cp:lastModifiedBy>
  <cp:revision>6</cp:revision>
  <cp:lastPrinted>2018-07-17T08:45:00Z</cp:lastPrinted>
  <dcterms:created xsi:type="dcterms:W3CDTF">2018-07-17T08:44:00Z</dcterms:created>
  <dcterms:modified xsi:type="dcterms:W3CDTF">2018-07-17T10:56:00Z</dcterms:modified>
</cp:coreProperties>
</file>